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832BF" w14:textId="77777777" w:rsidR="008349E0" w:rsidRPr="00DB47E8" w:rsidRDefault="008349E0" w:rsidP="00A63797">
      <w:pPr>
        <w:pBdr>
          <w:top w:val="single" w:sz="4" w:space="1" w:color="auto"/>
          <w:left w:val="single" w:sz="4" w:space="4" w:color="auto"/>
          <w:bottom w:val="single" w:sz="4" w:space="1" w:color="auto"/>
          <w:right w:val="single" w:sz="4" w:space="4" w:color="auto"/>
        </w:pBdr>
        <w:spacing w:after="0" w:line="240" w:lineRule="auto"/>
        <w:ind w:right="304"/>
        <w:rPr>
          <w:rFonts w:ascii="Calibri" w:eastAsia="Times New Roman" w:hAnsi="Calibri" w:cs="Arial"/>
          <w:b/>
          <w:bCs/>
          <w:sz w:val="28"/>
          <w:szCs w:val="28"/>
        </w:rPr>
      </w:pPr>
    </w:p>
    <w:p w14:paraId="54CF89D3" w14:textId="29A24202" w:rsidR="008349E0" w:rsidRPr="00DB47E8" w:rsidRDefault="008349E0" w:rsidP="008349E0">
      <w:pPr>
        <w:pBdr>
          <w:top w:val="single" w:sz="4" w:space="1" w:color="auto"/>
          <w:left w:val="single" w:sz="4" w:space="4" w:color="auto"/>
          <w:bottom w:val="single" w:sz="4" w:space="1" w:color="auto"/>
          <w:right w:val="single" w:sz="4" w:space="4" w:color="auto"/>
        </w:pBdr>
        <w:spacing w:after="0" w:line="240" w:lineRule="auto"/>
        <w:ind w:right="304"/>
        <w:jc w:val="center"/>
        <w:rPr>
          <w:rFonts w:ascii="Calibri" w:eastAsia="Times New Roman" w:hAnsi="Calibri" w:cs="Arial"/>
          <w:b/>
          <w:bCs/>
          <w:sz w:val="28"/>
          <w:szCs w:val="28"/>
        </w:rPr>
      </w:pPr>
      <w:r w:rsidRPr="00DB47E8">
        <w:rPr>
          <w:rFonts w:ascii="Calibri" w:hAnsi="Calibri"/>
          <w:b/>
          <w:sz w:val="28"/>
        </w:rPr>
        <w:t>Hiring a driving school trainee instructor</w:t>
      </w:r>
    </w:p>
    <w:p w14:paraId="38E74596" w14:textId="77777777" w:rsidR="008349E0" w:rsidRPr="00DB47E8" w:rsidRDefault="008349E0" w:rsidP="008349E0">
      <w:pPr>
        <w:pBdr>
          <w:top w:val="single" w:sz="4" w:space="1" w:color="auto"/>
          <w:left w:val="single" w:sz="4" w:space="4" w:color="auto"/>
          <w:bottom w:val="single" w:sz="4" w:space="1" w:color="auto"/>
          <w:right w:val="single" w:sz="4" w:space="4" w:color="auto"/>
        </w:pBdr>
        <w:spacing w:after="0" w:line="240" w:lineRule="auto"/>
        <w:ind w:right="304"/>
        <w:jc w:val="center"/>
        <w:rPr>
          <w:rFonts w:ascii="Calibri" w:eastAsia="Times New Roman" w:hAnsi="Calibri" w:cs="Arial"/>
          <w:b/>
          <w:bCs/>
          <w:sz w:val="28"/>
          <w:szCs w:val="28"/>
        </w:rPr>
      </w:pPr>
    </w:p>
    <w:p w14:paraId="1B654E7B" w14:textId="77777777" w:rsidR="008349E0" w:rsidRPr="00DB47E8" w:rsidRDefault="008349E0" w:rsidP="008349E0">
      <w:pPr>
        <w:pBdr>
          <w:top w:val="single" w:sz="4" w:space="1" w:color="auto"/>
          <w:left w:val="single" w:sz="4" w:space="4" w:color="auto"/>
          <w:bottom w:val="single" w:sz="4" w:space="1" w:color="auto"/>
          <w:right w:val="single" w:sz="4" w:space="4" w:color="auto"/>
        </w:pBdr>
        <w:spacing w:after="0" w:line="240" w:lineRule="auto"/>
        <w:ind w:right="304"/>
        <w:jc w:val="center"/>
        <w:rPr>
          <w:rFonts w:ascii="Calibri" w:eastAsia="Times New Roman" w:hAnsi="Calibri" w:cs="Arial"/>
          <w:bCs/>
          <w:sz w:val="22"/>
        </w:rPr>
      </w:pPr>
      <w:r w:rsidRPr="00DB47E8">
        <w:rPr>
          <w:rFonts w:ascii="Calibri" w:hAnsi="Calibri"/>
          <w:sz w:val="22"/>
        </w:rPr>
        <w:t>Reminder of the course modalities in accordance with the Royal Decree of 11 May 2004 relating to the conditions</w:t>
      </w:r>
      <w:r w:rsidRPr="00DB47E8">
        <w:rPr>
          <w:rFonts w:ascii="Times New Roman" w:hAnsi="Times New Roman"/>
          <w:sz w:val="24"/>
          <w:szCs w:val="24"/>
        </w:rPr>
        <w:t xml:space="preserve"> </w:t>
      </w:r>
      <w:r w:rsidRPr="00DB47E8">
        <w:rPr>
          <w:rFonts w:ascii="Calibri" w:hAnsi="Calibri"/>
          <w:sz w:val="22"/>
        </w:rPr>
        <w:t>of accreditation for motor vehicle driving schools</w:t>
      </w:r>
    </w:p>
    <w:p w14:paraId="188086FF" w14:textId="77777777" w:rsidR="008349E0" w:rsidRPr="00DB47E8" w:rsidRDefault="008349E0" w:rsidP="008349E0">
      <w:pPr>
        <w:pBdr>
          <w:top w:val="single" w:sz="4" w:space="1" w:color="auto"/>
          <w:left w:val="single" w:sz="4" w:space="4" w:color="auto"/>
          <w:bottom w:val="single" w:sz="4" w:space="1" w:color="auto"/>
          <w:right w:val="single" w:sz="4" w:space="4" w:color="auto"/>
        </w:pBdr>
        <w:spacing w:after="0" w:line="240" w:lineRule="auto"/>
        <w:ind w:right="304"/>
        <w:jc w:val="center"/>
        <w:rPr>
          <w:rFonts w:ascii="Calibri" w:eastAsia="Times New Roman" w:hAnsi="Calibri" w:cs="Arial"/>
          <w:bCs/>
          <w:sz w:val="22"/>
        </w:rPr>
      </w:pPr>
    </w:p>
    <w:p w14:paraId="2976106B" w14:textId="77777777" w:rsidR="008349E0" w:rsidRPr="00DB47E8" w:rsidRDefault="008349E0" w:rsidP="008349E0">
      <w:pPr>
        <w:spacing w:after="0" w:line="240" w:lineRule="auto"/>
        <w:ind w:right="-166"/>
        <w:jc w:val="left"/>
        <w:rPr>
          <w:rFonts w:eastAsia="Times New Roman" w:cs="Arial"/>
          <w:b/>
          <w:sz w:val="36"/>
          <w:szCs w:val="20"/>
        </w:rPr>
      </w:pPr>
    </w:p>
    <w:p w14:paraId="161C0681" w14:textId="01829FB5" w:rsidR="00581A71" w:rsidRPr="00DB47E8" w:rsidRDefault="001146AD" w:rsidP="008349E0">
      <w:pPr>
        <w:spacing w:after="0" w:line="240" w:lineRule="auto"/>
        <w:ind w:right="-166"/>
        <w:rPr>
          <w:rFonts w:ascii="Calibri" w:eastAsia="Times New Roman" w:hAnsi="Calibri" w:cs="Arial"/>
          <w:bCs/>
          <w:sz w:val="22"/>
        </w:rPr>
      </w:pPr>
      <w:r w:rsidRPr="00DB47E8">
        <w:rPr>
          <w:rFonts w:ascii="Calibri" w:hAnsi="Calibri"/>
          <w:sz w:val="22"/>
        </w:rPr>
        <w:t xml:space="preserve">The induction of a trainee must be completed by the driving school in the same way as the induction of an instructor using form </w:t>
      </w:r>
      <w:hyperlink r:id="rId11" w:history="1">
        <w:r w:rsidRPr="00DB47E8">
          <w:rPr>
            <w:rStyle w:val="Hyperlink"/>
            <w:rFonts w:ascii="Calibri" w:hAnsi="Calibri"/>
            <w:sz w:val="22"/>
          </w:rPr>
          <w:t>AE015</w:t>
        </w:r>
      </w:hyperlink>
      <w:r w:rsidRPr="00DB47E8">
        <w:rPr>
          <w:rFonts w:ascii="Calibri" w:hAnsi="Calibri"/>
          <w:sz w:val="22"/>
        </w:rPr>
        <w:t>. The following documents must be attached:</w:t>
      </w:r>
    </w:p>
    <w:p w14:paraId="2A54E20A" w14:textId="77777777" w:rsidR="00581A71" w:rsidRPr="00DB47E8" w:rsidRDefault="00581A71" w:rsidP="008349E0">
      <w:pPr>
        <w:spacing w:after="0" w:line="240" w:lineRule="auto"/>
        <w:ind w:right="-166"/>
        <w:rPr>
          <w:rFonts w:ascii="Calibri" w:eastAsia="Times New Roman" w:hAnsi="Calibri" w:cs="Arial"/>
          <w:bCs/>
          <w:sz w:val="22"/>
        </w:rPr>
      </w:pPr>
      <w:bookmarkStart w:id="0" w:name="_GoBack"/>
    </w:p>
    <w:p w14:paraId="2639E438" w14:textId="54847FE6" w:rsidR="00581A71" w:rsidRPr="00DB47E8" w:rsidRDefault="00581A71" w:rsidP="00581A71">
      <w:pPr>
        <w:pStyle w:val="ListParagraph"/>
        <w:numPr>
          <w:ilvl w:val="0"/>
          <w:numId w:val="2"/>
        </w:numPr>
        <w:spacing w:after="0" w:line="240" w:lineRule="auto"/>
        <w:ind w:right="-166"/>
        <w:rPr>
          <w:rFonts w:ascii="Calibri" w:eastAsia="Times New Roman" w:hAnsi="Calibri" w:cs="Arial"/>
          <w:bCs/>
          <w:sz w:val="22"/>
        </w:rPr>
      </w:pPr>
      <w:r w:rsidRPr="00DB47E8">
        <w:rPr>
          <w:rFonts w:ascii="Calibri" w:hAnsi="Calibri"/>
          <w:sz w:val="22"/>
        </w:rPr>
        <w:t xml:space="preserve">a copy of both sides of the driver's licence; </w:t>
      </w:r>
    </w:p>
    <w:bookmarkEnd w:id="0"/>
    <w:p w14:paraId="73660DA9" w14:textId="5841B883" w:rsidR="00581A71" w:rsidRPr="00DB47E8" w:rsidRDefault="00581A71" w:rsidP="00581A71">
      <w:pPr>
        <w:pStyle w:val="ListParagraph"/>
        <w:numPr>
          <w:ilvl w:val="0"/>
          <w:numId w:val="2"/>
        </w:numPr>
        <w:spacing w:after="0" w:line="240" w:lineRule="auto"/>
        <w:ind w:right="-166"/>
        <w:rPr>
          <w:rFonts w:ascii="Calibri" w:eastAsia="Times New Roman" w:hAnsi="Calibri" w:cs="Arial"/>
          <w:bCs/>
          <w:sz w:val="22"/>
        </w:rPr>
      </w:pPr>
      <w:r w:rsidRPr="00DB47E8">
        <w:rPr>
          <w:rFonts w:ascii="Calibri" w:hAnsi="Calibri"/>
          <w:sz w:val="22"/>
        </w:rPr>
        <w:t>an extract from the criminal record template 596.1-7 (specific to the regulated profession "driving school personnel");</w:t>
      </w:r>
    </w:p>
    <w:p w14:paraId="4EEE61DC" w14:textId="1FE83DBF" w:rsidR="00581A71" w:rsidRPr="00DB47E8" w:rsidRDefault="00581A71" w:rsidP="00581A71">
      <w:pPr>
        <w:pStyle w:val="ListParagraph"/>
        <w:numPr>
          <w:ilvl w:val="0"/>
          <w:numId w:val="2"/>
        </w:numPr>
        <w:spacing w:after="0" w:line="240" w:lineRule="auto"/>
        <w:ind w:right="-166"/>
        <w:rPr>
          <w:rFonts w:ascii="Calibri" w:eastAsia="Times New Roman" w:hAnsi="Calibri" w:cs="Arial"/>
          <w:bCs/>
          <w:sz w:val="22"/>
        </w:rPr>
      </w:pPr>
      <w:r w:rsidRPr="00DB47E8">
        <w:rPr>
          <w:rFonts w:ascii="Calibri" w:hAnsi="Calibri"/>
          <w:sz w:val="22"/>
        </w:rPr>
        <w:t>proof of group 2 medical selection;</w:t>
      </w:r>
    </w:p>
    <w:p w14:paraId="1FB5A854" w14:textId="654075D9" w:rsidR="00581A71" w:rsidRPr="00DB47E8" w:rsidRDefault="00581A71" w:rsidP="00581A71">
      <w:pPr>
        <w:pStyle w:val="ListParagraph"/>
        <w:numPr>
          <w:ilvl w:val="0"/>
          <w:numId w:val="2"/>
        </w:numPr>
        <w:spacing w:after="0" w:line="240" w:lineRule="auto"/>
        <w:ind w:right="-166"/>
        <w:rPr>
          <w:rFonts w:ascii="Calibri" w:eastAsia="Times New Roman" w:hAnsi="Calibri" w:cs="Arial"/>
          <w:bCs/>
          <w:sz w:val="22"/>
        </w:rPr>
      </w:pPr>
      <w:r w:rsidRPr="00DB47E8">
        <w:rPr>
          <w:rFonts w:ascii="Calibri" w:hAnsi="Calibri"/>
          <w:sz w:val="22"/>
        </w:rPr>
        <w:t xml:space="preserve">training authorisation; </w:t>
      </w:r>
    </w:p>
    <w:p w14:paraId="0DB768A4" w14:textId="712CD405" w:rsidR="001146AD" w:rsidRPr="00DB47E8" w:rsidRDefault="001146AD" w:rsidP="008349E0">
      <w:pPr>
        <w:spacing w:after="0" w:line="240" w:lineRule="auto"/>
        <w:ind w:right="-166"/>
        <w:rPr>
          <w:rFonts w:ascii="Calibri" w:eastAsia="Times New Roman" w:hAnsi="Calibri" w:cs="Arial"/>
          <w:bCs/>
          <w:sz w:val="22"/>
        </w:rPr>
      </w:pPr>
    </w:p>
    <w:p w14:paraId="5FCEA718" w14:textId="0AE7C27C" w:rsidR="00581A71" w:rsidRPr="00DB47E8" w:rsidRDefault="00581A71" w:rsidP="008349E0">
      <w:pPr>
        <w:spacing w:after="0" w:line="240" w:lineRule="auto"/>
        <w:ind w:right="-166"/>
        <w:rPr>
          <w:rFonts w:ascii="Calibri" w:eastAsia="Times New Roman" w:hAnsi="Calibri" w:cs="Arial"/>
          <w:bCs/>
          <w:sz w:val="22"/>
        </w:rPr>
      </w:pPr>
      <w:r w:rsidRPr="00DB47E8">
        <w:rPr>
          <w:rFonts w:ascii="Calibri" w:hAnsi="Calibri"/>
          <w:sz w:val="22"/>
        </w:rPr>
        <w:t>A fee must be paid before they are put into operation.</w:t>
      </w:r>
    </w:p>
    <w:p w14:paraId="48765BE0" w14:textId="77777777" w:rsidR="00581A71" w:rsidRPr="00DB47E8" w:rsidRDefault="00581A71" w:rsidP="008349E0">
      <w:pPr>
        <w:spacing w:after="0" w:line="240" w:lineRule="auto"/>
        <w:ind w:right="-166"/>
        <w:rPr>
          <w:rFonts w:ascii="Calibri" w:eastAsia="Times New Roman" w:hAnsi="Calibri" w:cs="Arial"/>
          <w:bCs/>
          <w:sz w:val="22"/>
          <w:highlight w:val="yellow"/>
        </w:rPr>
      </w:pPr>
    </w:p>
    <w:p w14:paraId="3160A48D" w14:textId="5CE1E0F5" w:rsidR="008349E0" w:rsidRPr="00DB47E8" w:rsidRDefault="008349E0" w:rsidP="008349E0">
      <w:pPr>
        <w:spacing w:after="0" w:line="240" w:lineRule="auto"/>
        <w:ind w:right="-166"/>
        <w:rPr>
          <w:rFonts w:ascii="Calibri" w:eastAsia="Times New Roman" w:hAnsi="Calibri" w:cs="Arial"/>
          <w:bCs/>
          <w:sz w:val="22"/>
        </w:rPr>
      </w:pPr>
      <w:r w:rsidRPr="00DB47E8">
        <w:rPr>
          <w:rFonts w:ascii="Calibri" w:hAnsi="Calibri"/>
          <w:sz w:val="22"/>
        </w:rPr>
        <w:t xml:space="preserve">We would like to remind you of </w:t>
      </w:r>
      <w:r w:rsidRPr="00DB47E8">
        <w:rPr>
          <w:rFonts w:ascii="Calibri" w:hAnsi="Calibri"/>
          <w:b/>
          <w:color w:val="4F81BD" w:themeColor="accent1"/>
          <w:sz w:val="22"/>
        </w:rPr>
        <w:t>a few principles</w:t>
      </w:r>
      <w:r w:rsidRPr="00DB47E8">
        <w:rPr>
          <w:rFonts w:ascii="Calibri" w:hAnsi="Calibri"/>
          <w:sz w:val="22"/>
        </w:rPr>
        <w:t xml:space="preserve"> for hiring a trainee instructor at a driving school:</w:t>
      </w:r>
    </w:p>
    <w:p w14:paraId="63957A3B" w14:textId="77777777" w:rsidR="008349E0" w:rsidRPr="00DB47E8" w:rsidRDefault="008349E0" w:rsidP="008349E0">
      <w:pPr>
        <w:keepNext/>
        <w:spacing w:before="240" w:after="60" w:line="240" w:lineRule="auto"/>
        <w:outlineLvl w:val="3"/>
        <w:rPr>
          <w:rFonts w:ascii="Calibri" w:eastAsia="Times New Roman" w:hAnsi="Calibri" w:cs="Arial"/>
          <w:bCs/>
          <w:sz w:val="22"/>
          <w:u w:val="single"/>
        </w:rPr>
      </w:pPr>
      <w:r w:rsidRPr="00DB47E8">
        <w:rPr>
          <w:rFonts w:ascii="Calibri" w:hAnsi="Calibri"/>
          <w:sz w:val="22"/>
          <w:u w:val="single"/>
        </w:rPr>
        <w:t>The number of trainees must not exceed one-third of the number of instructors in the driving school, except for driving schools with fewer than three instructors where the maximum number is one trainee.</w:t>
      </w:r>
    </w:p>
    <w:p w14:paraId="787F0E6F" w14:textId="795D909D" w:rsidR="008349E0" w:rsidRPr="00DB47E8" w:rsidRDefault="00475F7B" w:rsidP="008349E0">
      <w:pPr>
        <w:keepNext/>
        <w:spacing w:before="240" w:after="60" w:line="240" w:lineRule="auto"/>
        <w:outlineLvl w:val="3"/>
        <w:rPr>
          <w:rFonts w:ascii="Calibri" w:eastAsia="Times New Roman" w:hAnsi="Calibri" w:cs="Arial"/>
          <w:bCs/>
          <w:sz w:val="22"/>
        </w:rPr>
      </w:pPr>
      <w:r w:rsidRPr="00DB47E8">
        <w:rPr>
          <w:rFonts w:ascii="Calibri" w:hAnsi="Calibri"/>
          <w:sz w:val="22"/>
        </w:rPr>
        <w:t>The director or assistant director of the driving school must ensure that a trainee's training meets the requirements of the above-mentioned decree.</w:t>
      </w:r>
    </w:p>
    <w:p w14:paraId="6DB83808" w14:textId="7834214A" w:rsidR="004A74E6" w:rsidRPr="00DB47E8" w:rsidRDefault="00475F7B" w:rsidP="004A74E6">
      <w:pPr>
        <w:keepNext/>
        <w:spacing w:before="240" w:after="0" w:line="240" w:lineRule="auto"/>
        <w:outlineLvl w:val="3"/>
        <w:rPr>
          <w:rFonts w:ascii="Calibri" w:eastAsia="Times New Roman" w:hAnsi="Calibri" w:cs="Arial"/>
          <w:bCs/>
          <w:sz w:val="22"/>
        </w:rPr>
      </w:pPr>
      <w:r w:rsidRPr="00DB47E8">
        <w:rPr>
          <w:rFonts w:ascii="Calibri" w:hAnsi="Calibri"/>
          <w:sz w:val="22"/>
        </w:rPr>
        <w:t>The principal or assistant principal of the driving school must familiarise the trainees with the duties of a driving school and ensure they are competent. They are responsible for the provision of the course premises and training grounds, teaching materials and course vehicles.</w:t>
      </w:r>
    </w:p>
    <w:p w14:paraId="7E68CDDC" w14:textId="77777777" w:rsidR="004A74E6" w:rsidRPr="00DB47E8" w:rsidRDefault="004A74E6" w:rsidP="004A74E6">
      <w:pPr>
        <w:keepNext/>
        <w:spacing w:after="60" w:line="240" w:lineRule="auto"/>
        <w:outlineLvl w:val="3"/>
        <w:rPr>
          <w:rFonts w:ascii="Calibri" w:eastAsia="Times New Roman" w:hAnsi="Calibri" w:cs="Arial"/>
          <w:bCs/>
          <w:sz w:val="22"/>
        </w:rPr>
      </w:pPr>
    </w:p>
    <w:p w14:paraId="352E6E9F" w14:textId="77777777" w:rsidR="008349E0" w:rsidRPr="00DB47E8" w:rsidRDefault="008349E0" w:rsidP="00A147D1">
      <w:pPr>
        <w:spacing w:before="100" w:beforeAutospacing="1" w:after="100" w:afterAutospacing="1" w:line="300" w:lineRule="atLeast"/>
        <w:ind w:left="708"/>
        <w:contextualSpacing/>
        <w:jc w:val="left"/>
        <w:rPr>
          <w:rFonts w:ascii="Calibri" w:eastAsia="Times New Roman" w:hAnsi="Calibri" w:cs="Calibri"/>
          <w:sz w:val="22"/>
          <w:u w:val="single"/>
        </w:rPr>
      </w:pPr>
      <w:r w:rsidRPr="00DB47E8">
        <w:rPr>
          <w:rFonts w:ascii="Calibri" w:hAnsi="Calibri"/>
          <w:sz w:val="22"/>
          <w:u w:val="single"/>
        </w:rPr>
        <w:t>The driving school instructor internship programme includes:</w:t>
      </w:r>
    </w:p>
    <w:p w14:paraId="51568A0D" w14:textId="77777777" w:rsidR="008349E0" w:rsidRPr="00DB47E8" w:rsidRDefault="008349E0" w:rsidP="00A147D1">
      <w:pPr>
        <w:spacing w:before="100" w:beforeAutospacing="1" w:after="100" w:afterAutospacing="1" w:line="300" w:lineRule="atLeast"/>
        <w:ind w:left="708"/>
        <w:contextualSpacing/>
        <w:jc w:val="left"/>
        <w:rPr>
          <w:rFonts w:ascii="Calibri" w:eastAsia="Times New Roman" w:hAnsi="Calibri" w:cs="Calibri"/>
          <w:sz w:val="22"/>
        </w:rPr>
      </w:pPr>
      <w:r w:rsidRPr="00DB47E8">
        <w:rPr>
          <w:rFonts w:ascii="Calibri" w:hAnsi="Calibri"/>
          <w:b/>
          <w:sz w:val="22"/>
        </w:rPr>
        <w:t>1°</w:t>
      </w:r>
      <w:r w:rsidRPr="00DB47E8">
        <w:rPr>
          <w:rFonts w:ascii="Calibri" w:hAnsi="Calibri"/>
          <w:sz w:val="22"/>
        </w:rPr>
        <w:t xml:space="preserve"> the basic principles of the operation of a driving school;</w:t>
      </w:r>
    </w:p>
    <w:p w14:paraId="7FFAE8B7" w14:textId="77777777" w:rsidR="008349E0" w:rsidRPr="00DB47E8" w:rsidRDefault="008349E0" w:rsidP="00A147D1">
      <w:pPr>
        <w:spacing w:before="100" w:beforeAutospacing="1" w:after="100" w:afterAutospacing="1" w:line="300" w:lineRule="atLeast"/>
        <w:ind w:left="708"/>
        <w:contextualSpacing/>
        <w:jc w:val="left"/>
        <w:rPr>
          <w:rFonts w:ascii="Calibri" w:eastAsia="Times New Roman" w:hAnsi="Calibri" w:cs="Calibri"/>
          <w:sz w:val="22"/>
        </w:rPr>
      </w:pPr>
      <w:r w:rsidRPr="00DB47E8">
        <w:rPr>
          <w:rFonts w:ascii="Calibri" w:hAnsi="Calibri"/>
          <w:b/>
          <w:sz w:val="22"/>
        </w:rPr>
        <w:t>2°</w:t>
      </w:r>
      <w:r w:rsidRPr="00DB47E8">
        <w:rPr>
          <w:rFonts w:ascii="Calibri" w:hAnsi="Calibri"/>
          <w:sz w:val="22"/>
        </w:rPr>
        <w:t xml:space="preserve"> attendance at theoretical and practical courses and evaluation;</w:t>
      </w:r>
    </w:p>
    <w:p w14:paraId="57BEA612" w14:textId="77777777" w:rsidR="008349E0" w:rsidRPr="00DB47E8" w:rsidRDefault="008349E0" w:rsidP="00A147D1">
      <w:pPr>
        <w:spacing w:before="100" w:beforeAutospacing="1" w:after="100" w:afterAutospacing="1" w:line="300" w:lineRule="atLeast"/>
        <w:ind w:left="708"/>
        <w:contextualSpacing/>
        <w:jc w:val="left"/>
        <w:rPr>
          <w:rFonts w:ascii="Calibri" w:eastAsia="Times New Roman" w:hAnsi="Calibri" w:cs="Calibri"/>
          <w:sz w:val="22"/>
        </w:rPr>
      </w:pPr>
      <w:r w:rsidRPr="00DB47E8">
        <w:rPr>
          <w:rFonts w:ascii="Calibri" w:hAnsi="Calibri"/>
          <w:b/>
          <w:sz w:val="22"/>
        </w:rPr>
        <w:t>3°</w:t>
      </w:r>
      <w:r w:rsidRPr="00DB47E8">
        <w:rPr>
          <w:rFonts w:ascii="Calibri" w:hAnsi="Calibri"/>
          <w:sz w:val="22"/>
        </w:rPr>
        <w:t xml:space="preserve"> teaching, including course preparation and evaluation;</w:t>
      </w:r>
    </w:p>
    <w:p w14:paraId="47F5E877" w14:textId="77777777" w:rsidR="008349E0" w:rsidRPr="00DB47E8" w:rsidRDefault="008349E0" w:rsidP="00A147D1">
      <w:pPr>
        <w:spacing w:before="100" w:beforeAutospacing="1" w:after="100" w:afterAutospacing="1" w:line="300" w:lineRule="atLeast"/>
        <w:ind w:left="708"/>
        <w:contextualSpacing/>
        <w:jc w:val="left"/>
        <w:rPr>
          <w:rFonts w:ascii="Calibri" w:eastAsia="Times New Roman" w:hAnsi="Calibri" w:cs="Calibri"/>
          <w:sz w:val="22"/>
        </w:rPr>
      </w:pPr>
      <w:r w:rsidRPr="00DB47E8">
        <w:rPr>
          <w:rFonts w:ascii="Calibri" w:hAnsi="Calibri"/>
          <w:b/>
          <w:sz w:val="22"/>
        </w:rPr>
        <w:t>4°</w:t>
      </w:r>
      <w:r w:rsidRPr="00DB47E8">
        <w:rPr>
          <w:rFonts w:ascii="Calibri" w:hAnsi="Calibri"/>
          <w:sz w:val="22"/>
        </w:rPr>
        <w:t xml:space="preserve"> introduction to the organisation of examination centres and attendance at practical examinations.</w:t>
      </w:r>
    </w:p>
    <w:p w14:paraId="3FE3F499" w14:textId="77777777" w:rsidR="008349E0" w:rsidRPr="00DB47E8" w:rsidRDefault="008349E0" w:rsidP="008349E0">
      <w:pPr>
        <w:keepNext/>
        <w:spacing w:before="240" w:after="60" w:line="240" w:lineRule="auto"/>
        <w:outlineLvl w:val="3"/>
        <w:rPr>
          <w:rFonts w:ascii="Calibri" w:eastAsia="Times New Roman" w:hAnsi="Calibri" w:cs="Times New Roman"/>
          <w:b/>
          <w:bCs/>
          <w:color w:val="424242"/>
          <w:sz w:val="28"/>
          <w:szCs w:val="28"/>
        </w:rPr>
      </w:pPr>
    </w:p>
    <w:p w14:paraId="272B637B" w14:textId="5D8D1AAA" w:rsidR="008349E0" w:rsidRPr="00DB47E8" w:rsidRDefault="008349E0" w:rsidP="008349E0">
      <w:pPr>
        <w:spacing w:after="0" w:line="240" w:lineRule="auto"/>
        <w:rPr>
          <w:rFonts w:ascii="Calibri" w:eastAsia="Times New Roman" w:hAnsi="Calibri" w:cs="Arial"/>
          <w:bCs/>
          <w:sz w:val="22"/>
        </w:rPr>
      </w:pPr>
      <w:r w:rsidRPr="00DB47E8">
        <w:rPr>
          <w:rFonts w:ascii="Calibri" w:hAnsi="Calibri"/>
          <w:sz w:val="22"/>
        </w:rPr>
        <w:t xml:space="preserve">The course is supervised by a designated supervisor, the director or deputy director or an instructor who has had the </w:t>
      </w:r>
      <w:r w:rsidRPr="00DB47E8">
        <w:rPr>
          <w:rFonts w:ascii="Calibri" w:hAnsi="Calibri"/>
          <w:bCs/>
          <w:sz w:val="22"/>
          <w:u w:val="single"/>
        </w:rPr>
        <w:t>relevant</w:t>
      </w:r>
      <w:r w:rsidRPr="00DB47E8">
        <w:rPr>
          <w:rFonts w:ascii="Calibri" w:hAnsi="Calibri"/>
          <w:sz w:val="22"/>
        </w:rPr>
        <w:t xml:space="preserve"> certificate for at least two years.</w:t>
      </w:r>
    </w:p>
    <w:p w14:paraId="26BF8932" w14:textId="77777777" w:rsidR="00A63797" w:rsidRPr="00DB47E8" w:rsidRDefault="00A63797" w:rsidP="008349E0">
      <w:pPr>
        <w:spacing w:after="0" w:line="240" w:lineRule="auto"/>
        <w:rPr>
          <w:rFonts w:ascii="Times New Roman" w:eastAsia="Times New Roman" w:hAnsi="Times New Roman" w:cs="Times New Roman"/>
          <w:sz w:val="24"/>
          <w:szCs w:val="24"/>
        </w:rPr>
      </w:pPr>
    </w:p>
    <w:p w14:paraId="3DA6C843" w14:textId="60A7F71A" w:rsidR="008349E0" w:rsidRPr="00DB47E8" w:rsidRDefault="008349E0" w:rsidP="008349E0">
      <w:pPr>
        <w:spacing w:after="0" w:line="240" w:lineRule="auto"/>
        <w:rPr>
          <w:rFonts w:ascii="Calibri" w:eastAsia="Times New Roman" w:hAnsi="Calibri" w:cs="Arial"/>
          <w:bCs/>
          <w:sz w:val="22"/>
        </w:rPr>
      </w:pPr>
      <w:r w:rsidRPr="00DB47E8">
        <w:rPr>
          <w:rFonts w:ascii="Calibri" w:hAnsi="Calibri"/>
          <w:sz w:val="22"/>
        </w:rPr>
        <w:lastRenderedPageBreak/>
        <w:t>The training supervisor can only perform this role at one driving school and only be responsible for two trainees at a time.</w:t>
      </w:r>
    </w:p>
    <w:p w14:paraId="425D7F37" w14:textId="77777777" w:rsidR="008349E0" w:rsidRPr="00DB47E8" w:rsidRDefault="008349E0" w:rsidP="008349E0">
      <w:pPr>
        <w:spacing w:after="0" w:line="240" w:lineRule="auto"/>
        <w:rPr>
          <w:rFonts w:ascii="Calibri" w:eastAsia="Times New Roman" w:hAnsi="Calibri" w:cs="Arial"/>
          <w:bCs/>
          <w:sz w:val="22"/>
        </w:rPr>
      </w:pPr>
    </w:p>
    <w:p w14:paraId="17E648C2" w14:textId="77777777" w:rsidR="008349E0" w:rsidRPr="00DB47E8" w:rsidRDefault="008349E0" w:rsidP="008349E0">
      <w:pPr>
        <w:spacing w:after="0" w:line="240" w:lineRule="auto"/>
        <w:rPr>
          <w:rFonts w:ascii="Calibri" w:eastAsia="Times New Roman" w:hAnsi="Calibri" w:cs="Arial"/>
          <w:bCs/>
          <w:sz w:val="22"/>
        </w:rPr>
      </w:pPr>
      <w:r w:rsidRPr="00DB47E8">
        <w:rPr>
          <w:rFonts w:ascii="Calibri" w:hAnsi="Calibri"/>
          <w:sz w:val="22"/>
        </w:rPr>
        <w:t xml:space="preserve">They must train the trainee thoroughly and </w:t>
      </w:r>
      <w:r w:rsidRPr="00DB47E8">
        <w:rPr>
          <w:rFonts w:ascii="Calibri" w:hAnsi="Calibri"/>
          <w:bCs/>
          <w:sz w:val="22"/>
          <w:u w:val="single"/>
        </w:rPr>
        <w:t>participate in the preparation of all lessons</w:t>
      </w:r>
      <w:r w:rsidRPr="00DB47E8">
        <w:rPr>
          <w:rFonts w:ascii="Calibri" w:hAnsi="Calibri"/>
          <w:sz w:val="22"/>
        </w:rPr>
        <w:t>.</w:t>
      </w:r>
    </w:p>
    <w:p w14:paraId="2EDCB56C" w14:textId="77777777" w:rsidR="008349E0" w:rsidRPr="00DB47E8" w:rsidRDefault="008349E0" w:rsidP="008349E0">
      <w:pPr>
        <w:spacing w:after="0" w:line="240" w:lineRule="auto"/>
        <w:rPr>
          <w:rFonts w:ascii="Calibri" w:eastAsia="Times New Roman" w:hAnsi="Calibri" w:cs="Arial"/>
          <w:bCs/>
          <w:sz w:val="22"/>
        </w:rPr>
      </w:pPr>
    </w:p>
    <w:p w14:paraId="6127B74C" w14:textId="77777777" w:rsidR="00A63797" w:rsidRPr="00DB47E8" w:rsidRDefault="008349E0" w:rsidP="008349E0">
      <w:pPr>
        <w:spacing w:after="0" w:line="240" w:lineRule="auto"/>
        <w:rPr>
          <w:rFonts w:ascii="Calibri" w:eastAsia="Times New Roman" w:hAnsi="Calibri" w:cs="Arial"/>
          <w:bCs/>
          <w:sz w:val="22"/>
        </w:rPr>
      </w:pPr>
      <w:r w:rsidRPr="00DB47E8">
        <w:rPr>
          <w:rFonts w:ascii="Calibri" w:hAnsi="Calibri"/>
          <w:sz w:val="22"/>
          <w:u w:val="single"/>
        </w:rPr>
        <w:t>Comments:</w:t>
      </w:r>
      <w:r w:rsidRPr="00DB47E8">
        <w:rPr>
          <w:rFonts w:ascii="Calibri" w:hAnsi="Calibri"/>
          <w:bCs/>
          <w:sz w:val="22"/>
        </w:rPr>
        <w:t xml:space="preserve"> </w:t>
      </w:r>
    </w:p>
    <w:p w14:paraId="09142CA7" w14:textId="3BCEFD72" w:rsidR="008349E0" w:rsidRPr="00DB47E8" w:rsidRDefault="00A63797" w:rsidP="00A63797">
      <w:pPr>
        <w:pStyle w:val="ListParagraph"/>
        <w:numPr>
          <w:ilvl w:val="0"/>
          <w:numId w:val="3"/>
        </w:numPr>
        <w:spacing w:after="0" w:line="240" w:lineRule="auto"/>
        <w:rPr>
          <w:rFonts w:ascii="Calibri" w:eastAsia="Times New Roman" w:hAnsi="Calibri" w:cs="Arial"/>
          <w:bCs/>
          <w:sz w:val="22"/>
        </w:rPr>
      </w:pPr>
      <w:r w:rsidRPr="00DB47E8">
        <w:rPr>
          <w:rFonts w:ascii="Calibri" w:hAnsi="Calibri"/>
          <w:sz w:val="22"/>
        </w:rPr>
        <w:t>Training can therefore only be carried out in one driving school, except for candidates for certificate III. If the candidate for certificate III trains in several driving schools, the training takes place under the supervision of a training supervisor in each driving school;</w:t>
      </w:r>
    </w:p>
    <w:p w14:paraId="68C9D54D" w14:textId="450EB7A4" w:rsidR="004A74E6" w:rsidRPr="00DB47E8" w:rsidRDefault="00A63797" w:rsidP="00A63797">
      <w:pPr>
        <w:pStyle w:val="ListParagraph"/>
        <w:numPr>
          <w:ilvl w:val="0"/>
          <w:numId w:val="3"/>
        </w:numPr>
        <w:rPr>
          <w:rFonts w:ascii="Calibri" w:eastAsia="Times New Roman" w:hAnsi="Calibri" w:cs="Arial"/>
          <w:bCs/>
          <w:sz w:val="22"/>
        </w:rPr>
      </w:pPr>
      <w:r w:rsidRPr="00DB47E8">
        <w:rPr>
          <w:rFonts w:ascii="Calibri" w:hAnsi="Calibri"/>
          <w:sz w:val="22"/>
        </w:rPr>
        <w:t>Provided that the training authorisation is still valid, the Minister or their delegate may, at the reasoned request of the trainee or the training supervisor, authorise the trainee to continue their training with another training supervisor and therefore at another driving school.</w:t>
      </w:r>
    </w:p>
    <w:p w14:paraId="6B32BC5C" w14:textId="27D54E29" w:rsidR="004A74E6" w:rsidRPr="00DB47E8" w:rsidRDefault="004A74E6" w:rsidP="008349E0">
      <w:pPr>
        <w:spacing w:after="0" w:line="240" w:lineRule="auto"/>
        <w:jc w:val="left"/>
        <w:rPr>
          <w:rFonts w:ascii="Calibri" w:eastAsia="Times New Roman" w:hAnsi="Calibri" w:cs="Arial"/>
          <w:b/>
          <w:color w:val="4F81BD" w:themeColor="accent1"/>
          <w:sz w:val="22"/>
        </w:rPr>
      </w:pPr>
      <w:r w:rsidRPr="00DB47E8">
        <w:rPr>
          <w:rFonts w:ascii="Calibri" w:hAnsi="Calibri"/>
          <w:b/>
          <w:color w:val="4F81BD" w:themeColor="accent1"/>
          <w:sz w:val="22"/>
        </w:rPr>
        <w:t xml:space="preserve">Training duration: </w:t>
      </w:r>
    </w:p>
    <w:p w14:paraId="4C2A4891" w14:textId="77777777" w:rsidR="004A74E6" w:rsidRPr="00DB47E8" w:rsidRDefault="004A74E6" w:rsidP="008349E0">
      <w:pPr>
        <w:spacing w:after="0" w:line="240" w:lineRule="auto"/>
        <w:jc w:val="left"/>
        <w:rPr>
          <w:rFonts w:ascii="Calibri" w:eastAsia="Times New Roman" w:hAnsi="Calibri" w:cs="Arial"/>
          <w:bCs/>
          <w:sz w:val="22"/>
        </w:rPr>
      </w:pPr>
    </w:p>
    <w:p w14:paraId="6601A7E8" w14:textId="1470F316" w:rsidR="008349E0" w:rsidRPr="00DB47E8" w:rsidRDefault="008349E0" w:rsidP="008349E0">
      <w:pPr>
        <w:spacing w:after="0" w:line="240" w:lineRule="auto"/>
        <w:jc w:val="left"/>
        <w:rPr>
          <w:rFonts w:ascii="Calibri" w:eastAsia="Times New Roman" w:hAnsi="Calibri" w:cs="Arial"/>
          <w:bCs/>
          <w:sz w:val="22"/>
        </w:rPr>
      </w:pPr>
      <w:r w:rsidRPr="00DB47E8">
        <w:rPr>
          <w:rFonts w:ascii="Calibri" w:hAnsi="Calibri"/>
          <w:sz w:val="22"/>
        </w:rPr>
        <w:t xml:space="preserve">On successful completion of the written and oral test, the trainee has </w:t>
      </w:r>
      <w:r w:rsidRPr="00DB47E8">
        <w:rPr>
          <w:rFonts w:ascii="Calibri" w:hAnsi="Calibri"/>
          <w:bCs/>
          <w:sz w:val="22"/>
          <w:u w:val="single"/>
        </w:rPr>
        <w:t>two years</w:t>
      </w:r>
      <w:r w:rsidRPr="00DB47E8">
        <w:rPr>
          <w:rFonts w:ascii="Calibri" w:hAnsi="Calibri"/>
          <w:sz w:val="22"/>
        </w:rPr>
        <w:t xml:space="preserve"> to complete a minimum number of training hours, see below.</w:t>
      </w:r>
    </w:p>
    <w:p w14:paraId="76FE49B2" w14:textId="77777777" w:rsidR="008349E0" w:rsidRPr="00DB47E8" w:rsidRDefault="008349E0" w:rsidP="008349E0">
      <w:pPr>
        <w:spacing w:after="0" w:line="240" w:lineRule="auto"/>
        <w:jc w:val="left"/>
        <w:rPr>
          <w:rFonts w:eastAsia="Times New Roman" w:cs="Arial"/>
          <w:color w:val="424242"/>
          <w:szCs w:val="20"/>
        </w:rPr>
      </w:pPr>
    </w:p>
    <w:p w14:paraId="145E2BCD" w14:textId="77777777" w:rsidR="008349E0" w:rsidRPr="00DB47E8" w:rsidRDefault="008349E0" w:rsidP="008349E0">
      <w:pPr>
        <w:spacing w:after="0" w:line="240" w:lineRule="auto"/>
        <w:jc w:val="left"/>
        <w:rPr>
          <w:rFonts w:eastAsia="Times New Roman" w:cs="Arial"/>
          <w:b/>
          <w:szCs w:val="20"/>
        </w:rPr>
      </w:pPr>
      <w:r w:rsidRPr="00DB47E8">
        <w:rPr>
          <w:b/>
        </w:rPr>
        <w:t xml:space="preserve">Summary table of the minimum number of hours during which the trainee </w:t>
      </w:r>
      <w:r w:rsidRPr="00DB47E8">
        <w:rPr>
          <w:b/>
          <w:szCs w:val="20"/>
          <w:u w:val="single"/>
        </w:rPr>
        <w:t>provides</w:t>
      </w:r>
      <w:r w:rsidRPr="00DB47E8">
        <w:rPr>
          <w:b/>
        </w:rPr>
        <w:t xml:space="preserve"> instruction:</w:t>
      </w:r>
    </w:p>
    <w:p w14:paraId="7BC30DF1" w14:textId="77777777" w:rsidR="008349E0" w:rsidRPr="00DB47E8" w:rsidRDefault="008349E0" w:rsidP="008349E0">
      <w:pPr>
        <w:spacing w:after="0" w:line="240" w:lineRule="auto"/>
        <w:jc w:val="lef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800"/>
        <w:gridCol w:w="1800"/>
        <w:gridCol w:w="1810"/>
        <w:gridCol w:w="1810"/>
      </w:tblGrid>
      <w:tr w:rsidR="008349E0" w:rsidRPr="00DB47E8" w14:paraId="0FC59234" w14:textId="77777777" w:rsidTr="008C0C47">
        <w:tc>
          <w:tcPr>
            <w:tcW w:w="1861" w:type="dxa"/>
            <w:shd w:val="clear" w:color="auto" w:fill="auto"/>
          </w:tcPr>
          <w:p w14:paraId="04FAD8C8" w14:textId="77777777" w:rsidR="008349E0" w:rsidRPr="00DB47E8" w:rsidRDefault="008349E0" w:rsidP="008C0C47">
            <w:pPr>
              <w:spacing w:after="0" w:line="240" w:lineRule="auto"/>
              <w:jc w:val="left"/>
              <w:rPr>
                <w:rFonts w:eastAsia="Times New Roman" w:cs="Arial"/>
                <w:b/>
                <w:sz w:val="18"/>
                <w:szCs w:val="24"/>
              </w:rPr>
            </w:pPr>
            <w:r w:rsidRPr="00DB47E8">
              <w:rPr>
                <w:b/>
                <w:sz w:val="18"/>
              </w:rPr>
              <w:t>Certificate</w:t>
            </w:r>
          </w:p>
        </w:tc>
        <w:tc>
          <w:tcPr>
            <w:tcW w:w="7992" w:type="dxa"/>
            <w:gridSpan w:val="4"/>
            <w:shd w:val="clear" w:color="auto" w:fill="auto"/>
          </w:tcPr>
          <w:p w14:paraId="265B1872" w14:textId="77777777" w:rsidR="008349E0" w:rsidRPr="00DB47E8" w:rsidRDefault="008349E0" w:rsidP="008C0C47">
            <w:pPr>
              <w:spacing w:after="0" w:line="240" w:lineRule="auto"/>
              <w:jc w:val="center"/>
              <w:rPr>
                <w:rFonts w:eastAsia="Times New Roman" w:cs="Arial"/>
                <w:b/>
                <w:sz w:val="18"/>
                <w:szCs w:val="24"/>
              </w:rPr>
            </w:pPr>
            <w:r w:rsidRPr="00DB47E8">
              <w:rPr>
                <w:b/>
                <w:sz w:val="18"/>
              </w:rPr>
              <w:t>Minimum number of hours depending on the case:</w:t>
            </w:r>
          </w:p>
        </w:tc>
      </w:tr>
      <w:tr w:rsidR="008349E0" w:rsidRPr="00DB47E8" w14:paraId="65034230" w14:textId="77777777" w:rsidTr="008C0C47">
        <w:tc>
          <w:tcPr>
            <w:tcW w:w="1861" w:type="dxa"/>
            <w:shd w:val="clear" w:color="auto" w:fill="auto"/>
          </w:tcPr>
          <w:p w14:paraId="29867EA1" w14:textId="77777777" w:rsidR="008349E0" w:rsidRPr="00DB47E8" w:rsidRDefault="008349E0" w:rsidP="008C0C47">
            <w:pPr>
              <w:spacing w:after="0" w:line="240" w:lineRule="auto"/>
              <w:jc w:val="left"/>
              <w:rPr>
                <w:rFonts w:eastAsia="Times New Roman" w:cs="Arial"/>
                <w:b/>
                <w:sz w:val="18"/>
                <w:szCs w:val="24"/>
              </w:rPr>
            </w:pPr>
          </w:p>
        </w:tc>
        <w:tc>
          <w:tcPr>
            <w:tcW w:w="1998" w:type="dxa"/>
            <w:shd w:val="clear" w:color="auto" w:fill="auto"/>
          </w:tcPr>
          <w:p w14:paraId="27B4A0A2" w14:textId="77777777" w:rsidR="008349E0" w:rsidRPr="00DB47E8" w:rsidRDefault="008349E0" w:rsidP="008C0C47">
            <w:pPr>
              <w:spacing w:after="0" w:line="240" w:lineRule="auto"/>
              <w:jc w:val="left"/>
              <w:rPr>
                <w:rFonts w:eastAsia="Times New Roman" w:cs="Arial"/>
                <w:b/>
                <w:sz w:val="18"/>
                <w:szCs w:val="24"/>
              </w:rPr>
            </w:pPr>
            <w:r w:rsidRPr="00DB47E8">
              <w:rPr>
                <w:b/>
                <w:sz w:val="18"/>
              </w:rPr>
              <w:t>Without previous training and without any other certificate</w:t>
            </w:r>
          </w:p>
        </w:tc>
        <w:tc>
          <w:tcPr>
            <w:tcW w:w="1998" w:type="dxa"/>
            <w:shd w:val="clear" w:color="auto" w:fill="auto"/>
          </w:tcPr>
          <w:p w14:paraId="57833EE4" w14:textId="77777777" w:rsidR="008349E0" w:rsidRPr="00DB47E8" w:rsidRDefault="008349E0" w:rsidP="008C0C47">
            <w:pPr>
              <w:spacing w:after="0" w:line="240" w:lineRule="auto"/>
              <w:jc w:val="left"/>
              <w:rPr>
                <w:rFonts w:eastAsia="Times New Roman" w:cs="Arial"/>
                <w:b/>
                <w:sz w:val="18"/>
                <w:szCs w:val="24"/>
              </w:rPr>
            </w:pPr>
            <w:r w:rsidRPr="00DB47E8">
              <w:rPr>
                <w:b/>
                <w:sz w:val="18"/>
              </w:rPr>
              <w:t>No prior training but with another certificate (2/3)</w:t>
            </w:r>
          </w:p>
        </w:tc>
        <w:tc>
          <w:tcPr>
            <w:tcW w:w="1998" w:type="dxa"/>
            <w:shd w:val="clear" w:color="auto" w:fill="auto"/>
          </w:tcPr>
          <w:p w14:paraId="61109B13" w14:textId="77777777" w:rsidR="008349E0" w:rsidRPr="00DB47E8" w:rsidRDefault="008349E0" w:rsidP="008C0C47">
            <w:pPr>
              <w:spacing w:after="0" w:line="240" w:lineRule="auto"/>
              <w:jc w:val="left"/>
              <w:rPr>
                <w:rFonts w:eastAsia="Times New Roman" w:cs="Arial"/>
                <w:b/>
                <w:sz w:val="18"/>
                <w:szCs w:val="24"/>
              </w:rPr>
            </w:pPr>
            <w:r w:rsidRPr="00DB47E8">
              <w:rPr>
                <w:b/>
                <w:sz w:val="18"/>
              </w:rPr>
              <w:t>With prior accredited training but no other certificate (3/4)</w:t>
            </w:r>
          </w:p>
        </w:tc>
        <w:tc>
          <w:tcPr>
            <w:tcW w:w="1998" w:type="dxa"/>
            <w:shd w:val="clear" w:color="auto" w:fill="auto"/>
          </w:tcPr>
          <w:p w14:paraId="551A1778" w14:textId="77777777" w:rsidR="008349E0" w:rsidRPr="00DB47E8" w:rsidRDefault="008349E0" w:rsidP="008C0C47">
            <w:pPr>
              <w:spacing w:after="0" w:line="240" w:lineRule="auto"/>
              <w:jc w:val="left"/>
              <w:rPr>
                <w:rFonts w:eastAsia="Times New Roman" w:cs="Arial"/>
                <w:b/>
                <w:sz w:val="18"/>
                <w:szCs w:val="24"/>
              </w:rPr>
            </w:pPr>
            <w:r w:rsidRPr="00DB47E8">
              <w:rPr>
                <w:b/>
                <w:sz w:val="18"/>
              </w:rPr>
              <w:t xml:space="preserve">With prior accredited training and already holding another certificate </w:t>
            </w:r>
          </w:p>
        </w:tc>
      </w:tr>
      <w:tr w:rsidR="008349E0" w:rsidRPr="00DB47E8" w14:paraId="305DD7B1" w14:textId="77777777" w:rsidTr="008C0C47">
        <w:tc>
          <w:tcPr>
            <w:tcW w:w="1861" w:type="dxa"/>
            <w:shd w:val="clear" w:color="auto" w:fill="auto"/>
          </w:tcPr>
          <w:p w14:paraId="490F2558" w14:textId="77777777" w:rsidR="008349E0" w:rsidRPr="00DB47E8" w:rsidRDefault="008349E0" w:rsidP="008C0C47">
            <w:pPr>
              <w:spacing w:after="0" w:line="240" w:lineRule="auto"/>
              <w:jc w:val="left"/>
              <w:rPr>
                <w:rFonts w:eastAsia="Times New Roman" w:cs="Arial"/>
                <w:b/>
                <w:sz w:val="18"/>
                <w:szCs w:val="24"/>
              </w:rPr>
            </w:pPr>
            <w:r w:rsidRPr="00DB47E8">
              <w:rPr>
                <w:b/>
                <w:sz w:val="18"/>
              </w:rPr>
              <w:t>Certificate II</w:t>
            </w:r>
          </w:p>
        </w:tc>
        <w:tc>
          <w:tcPr>
            <w:tcW w:w="1998" w:type="dxa"/>
            <w:shd w:val="clear" w:color="auto" w:fill="auto"/>
          </w:tcPr>
          <w:p w14:paraId="65188F1D" w14:textId="77777777" w:rsidR="008349E0" w:rsidRPr="00DB47E8" w:rsidRDefault="008349E0" w:rsidP="008C0C47">
            <w:pPr>
              <w:spacing w:after="0" w:line="240" w:lineRule="auto"/>
              <w:jc w:val="center"/>
              <w:rPr>
                <w:rFonts w:eastAsia="Times New Roman" w:cs="Arial"/>
                <w:b/>
                <w:sz w:val="18"/>
                <w:szCs w:val="24"/>
              </w:rPr>
            </w:pPr>
            <w:r w:rsidRPr="00DB47E8">
              <w:rPr>
                <w:b/>
                <w:sz w:val="18"/>
              </w:rPr>
              <w:t>300 hours</w:t>
            </w:r>
          </w:p>
        </w:tc>
        <w:tc>
          <w:tcPr>
            <w:tcW w:w="1998" w:type="dxa"/>
            <w:shd w:val="clear" w:color="auto" w:fill="auto"/>
          </w:tcPr>
          <w:p w14:paraId="7A3725D2" w14:textId="77777777" w:rsidR="008349E0" w:rsidRPr="00DB47E8" w:rsidRDefault="008349E0" w:rsidP="008C0C47">
            <w:pPr>
              <w:spacing w:after="0" w:line="240" w:lineRule="auto"/>
              <w:jc w:val="center"/>
              <w:rPr>
                <w:rFonts w:eastAsia="Times New Roman" w:cs="Arial"/>
                <w:b/>
                <w:sz w:val="18"/>
                <w:szCs w:val="24"/>
              </w:rPr>
            </w:pPr>
            <w:r w:rsidRPr="00DB47E8">
              <w:rPr>
                <w:b/>
                <w:sz w:val="18"/>
              </w:rPr>
              <w:t>200 hours</w:t>
            </w:r>
          </w:p>
        </w:tc>
        <w:tc>
          <w:tcPr>
            <w:tcW w:w="1998" w:type="dxa"/>
            <w:shd w:val="clear" w:color="auto" w:fill="auto"/>
          </w:tcPr>
          <w:p w14:paraId="30B2E4C6" w14:textId="77777777" w:rsidR="008349E0" w:rsidRPr="00DB47E8" w:rsidRDefault="008349E0" w:rsidP="008C0C47">
            <w:pPr>
              <w:spacing w:after="0" w:line="240" w:lineRule="auto"/>
              <w:jc w:val="center"/>
              <w:rPr>
                <w:rFonts w:eastAsia="Times New Roman" w:cs="Arial"/>
                <w:b/>
                <w:sz w:val="18"/>
                <w:szCs w:val="24"/>
              </w:rPr>
            </w:pPr>
            <w:r w:rsidRPr="00DB47E8">
              <w:rPr>
                <w:b/>
                <w:sz w:val="18"/>
              </w:rPr>
              <w:t>225 hours</w:t>
            </w:r>
          </w:p>
        </w:tc>
        <w:tc>
          <w:tcPr>
            <w:tcW w:w="1998" w:type="dxa"/>
            <w:shd w:val="clear" w:color="auto" w:fill="auto"/>
          </w:tcPr>
          <w:p w14:paraId="59FF4097" w14:textId="77777777" w:rsidR="008349E0" w:rsidRPr="00DB47E8" w:rsidRDefault="008349E0" w:rsidP="008C0C47">
            <w:pPr>
              <w:spacing w:after="0" w:line="240" w:lineRule="auto"/>
              <w:jc w:val="center"/>
              <w:rPr>
                <w:rFonts w:eastAsia="Times New Roman" w:cs="Arial"/>
                <w:b/>
                <w:sz w:val="18"/>
                <w:szCs w:val="24"/>
              </w:rPr>
            </w:pPr>
            <w:r w:rsidRPr="00DB47E8">
              <w:rPr>
                <w:b/>
                <w:sz w:val="18"/>
              </w:rPr>
              <w:t>150 hours</w:t>
            </w:r>
          </w:p>
        </w:tc>
      </w:tr>
      <w:tr w:rsidR="008349E0" w:rsidRPr="00DB47E8" w14:paraId="61C9C94B" w14:textId="77777777" w:rsidTr="008C0C47">
        <w:tc>
          <w:tcPr>
            <w:tcW w:w="1861" w:type="dxa"/>
            <w:shd w:val="clear" w:color="auto" w:fill="auto"/>
          </w:tcPr>
          <w:p w14:paraId="1B287E4A" w14:textId="77777777" w:rsidR="008349E0" w:rsidRPr="00DB47E8" w:rsidRDefault="008349E0" w:rsidP="008C0C47">
            <w:pPr>
              <w:spacing w:after="0" w:line="240" w:lineRule="auto"/>
              <w:jc w:val="left"/>
              <w:rPr>
                <w:rFonts w:eastAsia="Times New Roman" w:cs="Arial"/>
                <w:b/>
                <w:sz w:val="18"/>
                <w:szCs w:val="24"/>
              </w:rPr>
            </w:pPr>
            <w:r w:rsidRPr="00DB47E8">
              <w:rPr>
                <w:b/>
                <w:sz w:val="18"/>
              </w:rPr>
              <w:t>Certificate III</w:t>
            </w:r>
          </w:p>
        </w:tc>
        <w:tc>
          <w:tcPr>
            <w:tcW w:w="1998" w:type="dxa"/>
            <w:shd w:val="clear" w:color="auto" w:fill="auto"/>
          </w:tcPr>
          <w:p w14:paraId="7B81A051" w14:textId="77777777" w:rsidR="008349E0" w:rsidRPr="00DB47E8" w:rsidRDefault="008349E0" w:rsidP="008C0C47">
            <w:pPr>
              <w:spacing w:after="0" w:line="240" w:lineRule="auto"/>
              <w:jc w:val="center"/>
              <w:rPr>
                <w:rFonts w:eastAsia="Times New Roman" w:cs="Arial"/>
                <w:b/>
                <w:sz w:val="18"/>
                <w:szCs w:val="24"/>
              </w:rPr>
            </w:pPr>
            <w:r w:rsidRPr="00DB47E8">
              <w:rPr>
                <w:b/>
                <w:sz w:val="18"/>
              </w:rPr>
              <w:t>76 hours</w:t>
            </w:r>
          </w:p>
        </w:tc>
        <w:tc>
          <w:tcPr>
            <w:tcW w:w="1998" w:type="dxa"/>
            <w:shd w:val="clear" w:color="auto" w:fill="auto"/>
          </w:tcPr>
          <w:p w14:paraId="36F02F8C" w14:textId="77777777" w:rsidR="008349E0" w:rsidRPr="00DB47E8" w:rsidRDefault="008349E0" w:rsidP="008C0C47">
            <w:pPr>
              <w:spacing w:after="0" w:line="240" w:lineRule="auto"/>
              <w:jc w:val="center"/>
              <w:rPr>
                <w:rFonts w:eastAsia="Times New Roman" w:cs="Arial"/>
                <w:b/>
                <w:sz w:val="18"/>
                <w:szCs w:val="24"/>
              </w:rPr>
            </w:pPr>
            <w:r w:rsidRPr="00DB47E8">
              <w:rPr>
                <w:b/>
                <w:sz w:val="18"/>
              </w:rPr>
              <w:t>50 hours</w:t>
            </w:r>
          </w:p>
        </w:tc>
        <w:tc>
          <w:tcPr>
            <w:tcW w:w="1998" w:type="dxa"/>
            <w:shd w:val="clear" w:color="auto" w:fill="auto"/>
          </w:tcPr>
          <w:p w14:paraId="375CEBE5" w14:textId="77777777" w:rsidR="008349E0" w:rsidRPr="00DB47E8" w:rsidRDefault="008349E0" w:rsidP="008C0C47">
            <w:pPr>
              <w:spacing w:after="0" w:line="240" w:lineRule="auto"/>
              <w:jc w:val="center"/>
              <w:rPr>
                <w:rFonts w:eastAsia="Times New Roman" w:cs="Arial"/>
                <w:b/>
                <w:sz w:val="18"/>
                <w:szCs w:val="24"/>
              </w:rPr>
            </w:pPr>
            <w:r w:rsidRPr="00DB47E8">
              <w:rPr>
                <w:b/>
                <w:sz w:val="18"/>
              </w:rPr>
              <w:t>57 hours</w:t>
            </w:r>
          </w:p>
        </w:tc>
        <w:tc>
          <w:tcPr>
            <w:tcW w:w="1998" w:type="dxa"/>
            <w:shd w:val="clear" w:color="auto" w:fill="auto"/>
          </w:tcPr>
          <w:p w14:paraId="02D28876" w14:textId="77777777" w:rsidR="008349E0" w:rsidRPr="00DB47E8" w:rsidRDefault="008349E0" w:rsidP="008C0C47">
            <w:pPr>
              <w:spacing w:after="0" w:line="240" w:lineRule="auto"/>
              <w:jc w:val="center"/>
              <w:rPr>
                <w:rFonts w:eastAsia="Times New Roman" w:cs="Arial"/>
                <w:b/>
                <w:sz w:val="18"/>
                <w:szCs w:val="24"/>
              </w:rPr>
            </w:pPr>
            <w:r w:rsidRPr="00DB47E8">
              <w:rPr>
                <w:b/>
                <w:sz w:val="18"/>
              </w:rPr>
              <w:t>38 hours</w:t>
            </w:r>
          </w:p>
        </w:tc>
      </w:tr>
      <w:tr w:rsidR="008349E0" w:rsidRPr="00DB47E8" w14:paraId="24670EF6" w14:textId="77777777" w:rsidTr="008C0C47">
        <w:tc>
          <w:tcPr>
            <w:tcW w:w="1861" w:type="dxa"/>
            <w:shd w:val="clear" w:color="auto" w:fill="auto"/>
          </w:tcPr>
          <w:p w14:paraId="153C2575" w14:textId="77777777" w:rsidR="008349E0" w:rsidRPr="00DB47E8" w:rsidRDefault="008349E0" w:rsidP="008C0C47">
            <w:pPr>
              <w:spacing w:after="0" w:line="240" w:lineRule="auto"/>
              <w:jc w:val="left"/>
              <w:rPr>
                <w:rFonts w:eastAsia="Times New Roman" w:cs="Arial"/>
                <w:b/>
                <w:sz w:val="18"/>
                <w:szCs w:val="24"/>
              </w:rPr>
            </w:pPr>
            <w:r w:rsidRPr="00DB47E8">
              <w:rPr>
                <w:b/>
                <w:sz w:val="18"/>
              </w:rPr>
              <w:t>Certificate IV</w:t>
            </w:r>
          </w:p>
        </w:tc>
        <w:tc>
          <w:tcPr>
            <w:tcW w:w="1998" w:type="dxa"/>
            <w:shd w:val="clear" w:color="auto" w:fill="auto"/>
          </w:tcPr>
          <w:p w14:paraId="3F75B080" w14:textId="77777777" w:rsidR="008349E0" w:rsidRPr="00DB47E8" w:rsidRDefault="008349E0" w:rsidP="008C0C47">
            <w:pPr>
              <w:spacing w:after="0" w:line="240" w:lineRule="auto"/>
              <w:jc w:val="center"/>
              <w:rPr>
                <w:rFonts w:eastAsia="Times New Roman" w:cs="Arial"/>
                <w:b/>
                <w:sz w:val="18"/>
                <w:szCs w:val="24"/>
              </w:rPr>
            </w:pPr>
            <w:r w:rsidRPr="00DB47E8">
              <w:rPr>
                <w:b/>
                <w:sz w:val="18"/>
              </w:rPr>
              <w:t>300 hours</w:t>
            </w:r>
          </w:p>
        </w:tc>
        <w:tc>
          <w:tcPr>
            <w:tcW w:w="1998" w:type="dxa"/>
            <w:shd w:val="clear" w:color="auto" w:fill="auto"/>
          </w:tcPr>
          <w:p w14:paraId="210104C8" w14:textId="77777777" w:rsidR="008349E0" w:rsidRPr="00DB47E8" w:rsidRDefault="008349E0" w:rsidP="008C0C47">
            <w:pPr>
              <w:spacing w:after="0" w:line="240" w:lineRule="auto"/>
              <w:jc w:val="center"/>
              <w:rPr>
                <w:rFonts w:eastAsia="Times New Roman" w:cs="Arial"/>
                <w:b/>
                <w:sz w:val="18"/>
                <w:szCs w:val="24"/>
              </w:rPr>
            </w:pPr>
            <w:r w:rsidRPr="00DB47E8">
              <w:rPr>
                <w:b/>
                <w:sz w:val="18"/>
              </w:rPr>
              <w:t>200 hours</w:t>
            </w:r>
          </w:p>
        </w:tc>
        <w:tc>
          <w:tcPr>
            <w:tcW w:w="1998" w:type="dxa"/>
            <w:shd w:val="clear" w:color="auto" w:fill="auto"/>
          </w:tcPr>
          <w:p w14:paraId="3F211DCF" w14:textId="77777777" w:rsidR="008349E0" w:rsidRPr="00DB47E8" w:rsidRDefault="008349E0" w:rsidP="008C0C47">
            <w:pPr>
              <w:spacing w:after="0" w:line="240" w:lineRule="auto"/>
              <w:jc w:val="center"/>
              <w:rPr>
                <w:rFonts w:eastAsia="Times New Roman" w:cs="Arial"/>
                <w:b/>
                <w:sz w:val="18"/>
                <w:szCs w:val="24"/>
              </w:rPr>
            </w:pPr>
            <w:r w:rsidRPr="00DB47E8">
              <w:rPr>
                <w:b/>
                <w:sz w:val="18"/>
              </w:rPr>
              <w:t>225 hours</w:t>
            </w:r>
          </w:p>
        </w:tc>
        <w:tc>
          <w:tcPr>
            <w:tcW w:w="1998" w:type="dxa"/>
            <w:shd w:val="clear" w:color="auto" w:fill="auto"/>
          </w:tcPr>
          <w:p w14:paraId="74816E08" w14:textId="77777777" w:rsidR="008349E0" w:rsidRPr="00DB47E8" w:rsidRDefault="008349E0" w:rsidP="008C0C47">
            <w:pPr>
              <w:spacing w:after="0" w:line="240" w:lineRule="auto"/>
              <w:jc w:val="center"/>
              <w:rPr>
                <w:rFonts w:eastAsia="Times New Roman" w:cs="Arial"/>
                <w:b/>
                <w:sz w:val="18"/>
                <w:szCs w:val="24"/>
              </w:rPr>
            </w:pPr>
            <w:r w:rsidRPr="00DB47E8">
              <w:rPr>
                <w:b/>
                <w:sz w:val="18"/>
              </w:rPr>
              <w:t>150 hours</w:t>
            </w:r>
          </w:p>
        </w:tc>
      </w:tr>
      <w:tr w:rsidR="008349E0" w:rsidRPr="00DB47E8" w14:paraId="6AA1C5C7" w14:textId="77777777" w:rsidTr="008C0C47">
        <w:tc>
          <w:tcPr>
            <w:tcW w:w="1861" w:type="dxa"/>
            <w:shd w:val="clear" w:color="auto" w:fill="auto"/>
          </w:tcPr>
          <w:p w14:paraId="20B5B621" w14:textId="77777777" w:rsidR="008349E0" w:rsidRPr="00DB47E8" w:rsidRDefault="008349E0" w:rsidP="008C0C47">
            <w:pPr>
              <w:spacing w:after="0" w:line="240" w:lineRule="auto"/>
              <w:jc w:val="left"/>
              <w:rPr>
                <w:rFonts w:eastAsia="Times New Roman" w:cs="Arial"/>
                <w:b/>
                <w:sz w:val="18"/>
                <w:szCs w:val="24"/>
              </w:rPr>
            </w:pPr>
            <w:r w:rsidRPr="00DB47E8">
              <w:rPr>
                <w:b/>
                <w:sz w:val="18"/>
              </w:rPr>
              <w:t>Certificate V</w:t>
            </w:r>
          </w:p>
        </w:tc>
        <w:tc>
          <w:tcPr>
            <w:tcW w:w="1998" w:type="dxa"/>
            <w:shd w:val="clear" w:color="auto" w:fill="auto"/>
          </w:tcPr>
          <w:p w14:paraId="7618E3C1" w14:textId="77777777" w:rsidR="008349E0" w:rsidRPr="00DB47E8" w:rsidRDefault="008349E0" w:rsidP="008C0C47">
            <w:pPr>
              <w:spacing w:after="0" w:line="240" w:lineRule="auto"/>
              <w:jc w:val="center"/>
              <w:rPr>
                <w:rFonts w:eastAsia="Times New Roman" w:cs="Arial"/>
                <w:b/>
                <w:sz w:val="18"/>
                <w:szCs w:val="24"/>
              </w:rPr>
            </w:pPr>
            <w:r w:rsidRPr="00DB47E8">
              <w:rPr>
                <w:b/>
                <w:sz w:val="18"/>
              </w:rPr>
              <w:t>300 hours</w:t>
            </w:r>
          </w:p>
        </w:tc>
        <w:tc>
          <w:tcPr>
            <w:tcW w:w="1998" w:type="dxa"/>
            <w:shd w:val="clear" w:color="auto" w:fill="auto"/>
          </w:tcPr>
          <w:p w14:paraId="33E6662A" w14:textId="77777777" w:rsidR="008349E0" w:rsidRPr="00DB47E8" w:rsidRDefault="008349E0" w:rsidP="008C0C47">
            <w:pPr>
              <w:spacing w:after="0" w:line="240" w:lineRule="auto"/>
              <w:jc w:val="center"/>
              <w:rPr>
                <w:rFonts w:eastAsia="Times New Roman" w:cs="Arial"/>
                <w:b/>
                <w:sz w:val="18"/>
                <w:szCs w:val="24"/>
              </w:rPr>
            </w:pPr>
            <w:r w:rsidRPr="00DB47E8">
              <w:rPr>
                <w:b/>
                <w:sz w:val="18"/>
              </w:rPr>
              <w:t>200 hours</w:t>
            </w:r>
          </w:p>
        </w:tc>
        <w:tc>
          <w:tcPr>
            <w:tcW w:w="1998" w:type="dxa"/>
            <w:shd w:val="clear" w:color="auto" w:fill="auto"/>
          </w:tcPr>
          <w:p w14:paraId="28EA2743" w14:textId="77777777" w:rsidR="008349E0" w:rsidRPr="00DB47E8" w:rsidRDefault="008349E0" w:rsidP="008C0C47">
            <w:pPr>
              <w:spacing w:after="0" w:line="240" w:lineRule="auto"/>
              <w:jc w:val="center"/>
              <w:rPr>
                <w:rFonts w:eastAsia="Times New Roman" w:cs="Arial"/>
                <w:b/>
                <w:sz w:val="18"/>
                <w:szCs w:val="24"/>
              </w:rPr>
            </w:pPr>
            <w:r w:rsidRPr="00DB47E8">
              <w:rPr>
                <w:b/>
                <w:sz w:val="18"/>
              </w:rPr>
              <w:t>225 hours</w:t>
            </w:r>
          </w:p>
        </w:tc>
        <w:tc>
          <w:tcPr>
            <w:tcW w:w="1998" w:type="dxa"/>
            <w:shd w:val="clear" w:color="auto" w:fill="auto"/>
          </w:tcPr>
          <w:p w14:paraId="39F0EC30" w14:textId="77777777" w:rsidR="008349E0" w:rsidRPr="00DB47E8" w:rsidRDefault="008349E0" w:rsidP="008C0C47">
            <w:pPr>
              <w:spacing w:after="0" w:line="240" w:lineRule="auto"/>
              <w:jc w:val="center"/>
              <w:rPr>
                <w:rFonts w:eastAsia="Times New Roman" w:cs="Arial"/>
                <w:b/>
                <w:sz w:val="18"/>
                <w:szCs w:val="24"/>
              </w:rPr>
            </w:pPr>
            <w:r w:rsidRPr="00DB47E8">
              <w:rPr>
                <w:b/>
                <w:sz w:val="18"/>
              </w:rPr>
              <w:t>150 hours</w:t>
            </w:r>
          </w:p>
        </w:tc>
      </w:tr>
    </w:tbl>
    <w:p w14:paraId="5B2D430D" w14:textId="77777777" w:rsidR="008349E0" w:rsidRPr="00DB47E8" w:rsidRDefault="008349E0" w:rsidP="008349E0">
      <w:pPr>
        <w:spacing w:before="100" w:beforeAutospacing="1" w:after="100" w:afterAutospacing="1" w:line="300" w:lineRule="atLeast"/>
        <w:jc w:val="left"/>
        <w:rPr>
          <w:rFonts w:eastAsia="Times New Roman" w:cs="Arial"/>
          <w:b/>
          <w:szCs w:val="20"/>
        </w:rPr>
      </w:pPr>
      <w:r w:rsidRPr="00DB47E8">
        <w:rPr>
          <w:b/>
        </w:rPr>
        <w:t>The weekly duration of the training is a maximum of 35 hours.</w:t>
      </w:r>
    </w:p>
    <w:p w14:paraId="75F0FF60" w14:textId="77777777" w:rsidR="00A63797" w:rsidRPr="00DB47E8" w:rsidRDefault="00640313" w:rsidP="00A63797">
      <w:pPr>
        <w:spacing w:before="100" w:beforeAutospacing="1" w:after="100" w:afterAutospacing="1" w:line="300" w:lineRule="atLeast"/>
        <w:contextualSpacing/>
        <w:rPr>
          <w:rFonts w:ascii="Calibri" w:eastAsia="Times New Roman" w:hAnsi="Calibri" w:cs="Arial"/>
          <w:bCs/>
          <w:sz w:val="22"/>
        </w:rPr>
      </w:pPr>
      <w:r w:rsidRPr="00DB47E8">
        <w:rPr>
          <w:rFonts w:ascii="Calibri" w:hAnsi="Calibri"/>
          <w:sz w:val="22"/>
          <w:u w:val="single"/>
        </w:rPr>
        <w:t xml:space="preserve">Half the number of hours of training are monitored </w:t>
      </w:r>
      <w:r w:rsidRPr="00DB47E8">
        <w:rPr>
          <w:rFonts w:ascii="Calibri" w:hAnsi="Calibri"/>
          <w:bCs/>
          <w:sz w:val="22"/>
        </w:rPr>
        <w:t>by an instructor with at least two years of experience, including the training supervisor themselves for half of these hours.</w:t>
      </w:r>
    </w:p>
    <w:p w14:paraId="70B46265" w14:textId="22242555" w:rsidR="00640313" w:rsidRPr="00DB47E8" w:rsidRDefault="00640313" w:rsidP="00A63797">
      <w:pPr>
        <w:spacing w:before="100" w:beforeAutospacing="1" w:after="100" w:afterAutospacing="1" w:line="300" w:lineRule="atLeast"/>
        <w:ind w:left="708"/>
        <w:contextualSpacing/>
        <w:rPr>
          <w:rFonts w:ascii="Calibri" w:eastAsia="Times New Roman" w:hAnsi="Calibri" w:cs="Arial"/>
          <w:bCs/>
          <w:i/>
          <w:iCs/>
          <w:sz w:val="22"/>
        </w:rPr>
      </w:pPr>
      <w:r w:rsidRPr="00DB47E8">
        <w:rPr>
          <w:rFonts w:ascii="Calibri" w:hAnsi="Calibri"/>
          <w:i/>
          <w:sz w:val="22"/>
        </w:rPr>
        <w:t>Example: out of 300 hours of classes given by a trainee, a minimum of 150 hours must be given with supervision, of which at least 75 hours must be under the supervision of the training supervisor.</w:t>
      </w:r>
    </w:p>
    <w:p w14:paraId="5FB8E3C0" w14:textId="77777777" w:rsidR="00A63797" w:rsidRPr="00DB47E8" w:rsidRDefault="00A63797" w:rsidP="00A63797">
      <w:pPr>
        <w:spacing w:before="100" w:beforeAutospacing="1" w:after="100" w:afterAutospacing="1" w:line="300" w:lineRule="atLeast"/>
        <w:ind w:left="708"/>
        <w:contextualSpacing/>
        <w:rPr>
          <w:rFonts w:ascii="Calibri" w:eastAsia="Times New Roman" w:hAnsi="Calibri" w:cs="Arial"/>
          <w:bCs/>
          <w:sz w:val="22"/>
        </w:rPr>
      </w:pPr>
    </w:p>
    <w:p w14:paraId="727228CE" w14:textId="64EA15AB" w:rsidR="008349E0" w:rsidRPr="00DB47E8" w:rsidRDefault="00540EAB"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u w:val="single"/>
        </w:rPr>
        <w:t>The trainee will not be allowed to teach alone until the supervisor can guarantee that the trainee is capable of providing effective and meaningful instruction</w:t>
      </w:r>
      <w:r w:rsidR="008349E0" w:rsidRPr="00DB47E8">
        <w:rPr>
          <w:rFonts w:ascii="Calibri" w:hAnsi="Calibri"/>
          <w:bCs/>
          <w:sz w:val="22"/>
        </w:rPr>
        <w:t>. They must also be able to guarantee that the trainee reacts appropriately in the event of danger during practical instruction.</w:t>
      </w:r>
    </w:p>
    <w:p w14:paraId="1063C0DF" w14:textId="77777777" w:rsidR="00A63797" w:rsidRPr="00DB47E8" w:rsidRDefault="0001380C"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rPr>
        <w:lastRenderedPageBreak/>
        <w:t>As a reminder, the instructor is involved in the preparation of the lessons, both with and without supervision.</w:t>
      </w:r>
    </w:p>
    <w:p w14:paraId="7261075D" w14:textId="2F0FE8D3" w:rsidR="00540EAB" w:rsidRPr="00DB47E8" w:rsidRDefault="00540EAB" w:rsidP="008349E0">
      <w:pPr>
        <w:spacing w:before="100" w:beforeAutospacing="1" w:after="100" w:afterAutospacing="1" w:line="300" w:lineRule="atLeast"/>
        <w:rPr>
          <w:rFonts w:ascii="Calibri" w:eastAsia="Times New Roman" w:hAnsi="Calibri" w:cs="Arial"/>
          <w:bCs/>
          <w:sz w:val="22"/>
        </w:rPr>
      </w:pPr>
      <w:r w:rsidRPr="00DB47E8">
        <w:rPr>
          <w:rFonts w:ascii="Calibri" w:hAnsi="Calibri"/>
          <w:b/>
          <w:color w:val="4F81BD" w:themeColor="accent1"/>
          <w:sz w:val="22"/>
        </w:rPr>
        <w:t>Course of a driving lesson</w:t>
      </w:r>
    </w:p>
    <w:p w14:paraId="7C0CDA0F" w14:textId="0AA13447" w:rsidR="00540EAB" w:rsidRPr="00DB47E8" w:rsidRDefault="00540EAB"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rPr>
        <w:t>A trainee must be in possession of their training authorisation when teaching a course and must be able to present it in the event of an inspection.</w:t>
      </w:r>
    </w:p>
    <w:p w14:paraId="77E2C5FA" w14:textId="0FC3EEAD" w:rsidR="00F50D94" w:rsidRPr="00DB47E8" w:rsidRDefault="004A74E6" w:rsidP="00F50D94">
      <w:pPr>
        <w:spacing w:before="120" w:after="0" w:line="240" w:lineRule="auto"/>
        <w:contextualSpacing/>
        <w:rPr>
          <w:rFonts w:eastAsiaTheme="majorEastAsia" w:cstheme="majorBidi"/>
          <w:b/>
          <w:bCs/>
          <w:i/>
          <w:iCs/>
          <w:color w:val="002060"/>
          <w:sz w:val="18"/>
          <w:szCs w:val="20"/>
        </w:rPr>
      </w:pPr>
      <w:r w:rsidRPr="00DB47E8">
        <w:rPr>
          <w:b/>
          <w:i/>
          <w:color w:val="002060"/>
          <w:sz w:val="18"/>
        </w:rPr>
        <w:t xml:space="preserve">Daily logs: </w:t>
      </w:r>
    </w:p>
    <w:p w14:paraId="6AA82E73" w14:textId="77777777" w:rsidR="00F50D94" w:rsidRPr="00DB47E8" w:rsidRDefault="00F50D94" w:rsidP="00F50D94">
      <w:pPr>
        <w:spacing w:before="120" w:after="0" w:line="240" w:lineRule="auto"/>
        <w:contextualSpacing/>
        <w:rPr>
          <w:rFonts w:eastAsiaTheme="majorEastAsia" w:cstheme="majorBidi"/>
          <w:b/>
          <w:bCs/>
          <w:i/>
          <w:iCs/>
          <w:color w:val="002060"/>
          <w:sz w:val="18"/>
          <w:szCs w:val="20"/>
        </w:rPr>
      </w:pPr>
    </w:p>
    <w:p w14:paraId="1320D0D1" w14:textId="77777777" w:rsidR="00F50D94" w:rsidRPr="00DB47E8" w:rsidRDefault="00475F7B" w:rsidP="00F50D94">
      <w:pPr>
        <w:spacing w:before="120" w:after="0" w:line="240" w:lineRule="auto"/>
        <w:contextualSpacing/>
        <w:rPr>
          <w:rFonts w:ascii="Calibri" w:eastAsia="Times New Roman" w:hAnsi="Calibri" w:cs="Arial"/>
          <w:bCs/>
          <w:sz w:val="22"/>
        </w:rPr>
      </w:pPr>
      <w:r w:rsidRPr="00DB47E8">
        <w:rPr>
          <w:rFonts w:ascii="Calibri" w:hAnsi="Calibri"/>
          <w:sz w:val="22"/>
        </w:rPr>
        <w:t xml:space="preserve">The daily log must be in the name of the person providing the training.  </w:t>
      </w:r>
    </w:p>
    <w:p w14:paraId="68010721" w14:textId="66B8D246" w:rsidR="00F50D94" w:rsidRPr="00DB47E8" w:rsidRDefault="00475F7B" w:rsidP="00F50D94">
      <w:pPr>
        <w:spacing w:before="120" w:after="0" w:line="240" w:lineRule="auto"/>
        <w:contextualSpacing/>
        <w:rPr>
          <w:rFonts w:ascii="Calibri" w:eastAsia="Times New Roman" w:hAnsi="Calibri" w:cs="Arial"/>
          <w:bCs/>
          <w:sz w:val="22"/>
        </w:rPr>
      </w:pPr>
      <w:r w:rsidRPr="00DB47E8">
        <w:rPr>
          <w:rFonts w:ascii="Calibri" w:hAnsi="Calibri"/>
          <w:sz w:val="22"/>
        </w:rPr>
        <w:t>During the supervised part of the course, the course supervisor or supporting instructor also signs the daily log, but it is in the name of the trainee.</w:t>
      </w:r>
    </w:p>
    <w:p w14:paraId="5B67BBB8" w14:textId="77777777" w:rsidR="00F50D94" w:rsidRPr="00DB47E8" w:rsidRDefault="00F50D94" w:rsidP="00F50D94">
      <w:pPr>
        <w:spacing w:before="120" w:after="0" w:line="240" w:lineRule="auto"/>
        <w:contextualSpacing/>
        <w:rPr>
          <w:rFonts w:ascii="Calibri" w:eastAsia="Times New Roman" w:hAnsi="Calibri" w:cs="Arial"/>
          <w:bCs/>
          <w:sz w:val="22"/>
        </w:rPr>
      </w:pPr>
    </w:p>
    <w:p w14:paraId="6C5F882D" w14:textId="519B0753" w:rsidR="00F50D94" w:rsidRPr="00DB47E8" w:rsidRDefault="00F50D94" w:rsidP="00F50D94">
      <w:pPr>
        <w:spacing w:after="0" w:line="240" w:lineRule="auto"/>
        <w:jc w:val="center"/>
        <w:rPr>
          <w:rFonts w:ascii="Calibri" w:eastAsia="Calibri" w:hAnsi="Calibri" w:cs="Calibri"/>
        </w:rPr>
      </w:pPr>
      <w:r w:rsidRPr="00DB47E8">
        <w:rPr>
          <w:b/>
          <w:bCs/>
          <w:i/>
          <w:iCs/>
          <w:color w:val="002060"/>
          <w:sz w:val="18"/>
          <w:szCs w:val="20"/>
          <w:lang w:eastAsia="en-GB"/>
        </w:rPr>
        <w:drawing>
          <wp:inline distT="0" distB="0" distL="0" distR="0" wp14:anchorId="4374E6C0" wp14:editId="70DC14C4">
            <wp:extent cx="4600575" cy="2017395"/>
            <wp:effectExtent l="0" t="0" r="9525" b="1905"/>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017395"/>
                    </a:xfrm>
                    <a:prstGeom prst="rect">
                      <a:avLst/>
                    </a:prstGeom>
                    <a:noFill/>
                  </pic:spPr>
                </pic:pic>
              </a:graphicData>
            </a:graphic>
          </wp:inline>
        </w:drawing>
      </w:r>
    </w:p>
    <w:p w14:paraId="27C78BD6" w14:textId="77777777" w:rsidR="00F50D94" w:rsidRPr="00DB47E8" w:rsidRDefault="00F50D94" w:rsidP="00C63453">
      <w:pPr>
        <w:spacing w:after="0" w:line="240" w:lineRule="auto"/>
        <w:rPr>
          <w:rFonts w:ascii="Calibri" w:eastAsia="Calibri" w:hAnsi="Calibri" w:cs="Calibri"/>
        </w:rPr>
      </w:pPr>
    </w:p>
    <w:p w14:paraId="475A24CB" w14:textId="77777777" w:rsidR="00C63453" w:rsidRPr="00DB47E8" w:rsidRDefault="00C63453" w:rsidP="00C63453">
      <w:pPr>
        <w:spacing w:after="0" w:line="240" w:lineRule="auto"/>
        <w:rPr>
          <w:rFonts w:ascii="Calibri" w:eastAsia="Calibri" w:hAnsi="Calibri" w:cs="Calibri"/>
        </w:rPr>
      </w:pPr>
      <w:r w:rsidRPr="00DB47E8">
        <w:rPr>
          <w:rFonts w:ascii="Calibri" w:hAnsi="Calibri"/>
        </w:rPr>
        <w:t xml:space="preserve">This is what to do in different situations: </w:t>
      </w:r>
    </w:p>
    <w:p w14:paraId="68424966" w14:textId="77777777" w:rsidR="00C63453" w:rsidRPr="00DB47E8" w:rsidRDefault="00C63453" w:rsidP="00C63453">
      <w:pPr>
        <w:spacing w:after="0" w:line="240" w:lineRule="auto"/>
        <w:rPr>
          <w:rFonts w:ascii="Calibri" w:eastAsia="Calibri" w:hAnsi="Calibri" w:cs="Calibri"/>
        </w:rPr>
      </w:pPr>
    </w:p>
    <w:p w14:paraId="5206BD19" w14:textId="77777777" w:rsidR="00C63453" w:rsidRPr="00DB47E8" w:rsidRDefault="00C63453" w:rsidP="00C63453">
      <w:pPr>
        <w:spacing w:after="0" w:line="240" w:lineRule="auto"/>
        <w:rPr>
          <w:rFonts w:ascii="Calibri" w:eastAsia="Calibri" w:hAnsi="Calibri" w:cs="Calibri"/>
          <w:u w:val="single"/>
        </w:rPr>
      </w:pPr>
      <w:r w:rsidRPr="00DB47E8">
        <w:rPr>
          <w:rFonts w:ascii="Calibri" w:hAnsi="Calibri"/>
          <w:u w:val="single"/>
        </w:rPr>
        <w:t>Course taught by a certified instructor - trainee observes</w:t>
      </w:r>
    </w:p>
    <w:p w14:paraId="67914943" w14:textId="58BAB449"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daily log is in the name of the instructor</w:t>
      </w:r>
    </w:p>
    <w:p w14:paraId="4BB47FBB" w14:textId="77777777"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instructor signs the bottom of the sheet</w:t>
      </w:r>
    </w:p>
    <w:p w14:paraId="66951474" w14:textId="77777777"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trainee also signs</w:t>
      </w:r>
    </w:p>
    <w:p w14:paraId="003E9916" w14:textId="77777777"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These hours do not count towards the training</w:t>
      </w:r>
    </w:p>
    <w:p w14:paraId="7C838687" w14:textId="77777777" w:rsidR="00C63453" w:rsidRPr="00DB47E8" w:rsidRDefault="00C63453" w:rsidP="00C63453">
      <w:pPr>
        <w:spacing w:after="0" w:line="240" w:lineRule="auto"/>
        <w:rPr>
          <w:rFonts w:ascii="Calibri" w:eastAsia="Calibri" w:hAnsi="Calibri" w:cs="Calibri"/>
        </w:rPr>
      </w:pPr>
    </w:p>
    <w:p w14:paraId="5CCCE952" w14:textId="77777777" w:rsidR="00C63453" w:rsidRPr="00DB47E8" w:rsidRDefault="00C63453" w:rsidP="00C63453">
      <w:pPr>
        <w:spacing w:after="0" w:line="240" w:lineRule="auto"/>
        <w:rPr>
          <w:rFonts w:ascii="Calibri" w:eastAsia="Calibri" w:hAnsi="Calibri" w:cs="Calibri"/>
          <w:u w:val="single"/>
        </w:rPr>
      </w:pPr>
      <w:r w:rsidRPr="00DB47E8">
        <w:rPr>
          <w:rFonts w:ascii="Calibri" w:hAnsi="Calibri"/>
          <w:u w:val="single"/>
        </w:rPr>
        <w:t>Course taught by a trainee - the training supervisor or a supporting instructor</w:t>
      </w:r>
    </w:p>
    <w:p w14:paraId="3C1FD5D1" w14:textId="36818F29"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daily log is in the name of the trainee</w:t>
      </w:r>
    </w:p>
    <w:p w14:paraId="2C5A8366" w14:textId="77777777"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trainee signs the bottom of the sheet</w:t>
      </w:r>
    </w:p>
    <w:p w14:paraId="276FBD0B" w14:textId="5E5F4773"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training supervisor or instructor countersigns</w:t>
      </w:r>
    </w:p>
    <w:p w14:paraId="04B4126F" w14:textId="77777777" w:rsidR="00C63453" w:rsidRPr="00DB47E8" w:rsidRDefault="00C63453" w:rsidP="00C63453">
      <w:pPr>
        <w:spacing w:after="0" w:line="240" w:lineRule="auto"/>
        <w:rPr>
          <w:rFonts w:ascii="Calibri" w:eastAsia="Calibri" w:hAnsi="Calibri" w:cs="Calibri"/>
        </w:rPr>
      </w:pPr>
    </w:p>
    <w:p w14:paraId="0B33F216" w14:textId="77777777" w:rsidR="00C63453" w:rsidRPr="00DB47E8" w:rsidRDefault="00C63453" w:rsidP="00C63453">
      <w:pPr>
        <w:spacing w:after="0" w:line="240" w:lineRule="auto"/>
        <w:rPr>
          <w:rFonts w:ascii="Calibri" w:eastAsia="Calibri" w:hAnsi="Calibri" w:cs="Calibri"/>
          <w:u w:val="single"/>
        </w:rPr>
      </w:pPr>
      <w:r w:rsidRPr="00DB47E8">
        <w:rPr>
          <w:rFonts w:ascii="Calibri" w:hAnsi="Calibri"/>
          <w:u w:val="single"/>
        </w:rPr>
        <w:t>Course taught by a trainee - without support</w:t>
      </w:r>
    </w:p>
    <w:p w14:paraId="62DAED96" w14:textId="5A06803D" w:rsidR="00C63453" w:rsidRPr="00DB47E8" w:rsidRDefault="00F50D94" w:rsidP="00C63453">
      <w:pPr>
        <w:numPr>
          <w:ilvl w:val="0"/>
          <w:numId w:val="1"/>
        </w:numPr>
        <w:spacing w:after="0" w:line="240" w:lineRule="auto"/>
        <w:jc w:val="left"/>
        <w:rPr>
          <w:rFonts w:ascii="Calibri" w:eastAsia="Times New Roman" w:hAnsi="Calibri" w:cs="Calibri"/>
        </w:rPr>
      </w:pPr>
      <w:r w:rsidRPr="00DB47E8">
        <w:rPr>
          <w:rFonts w:ascii="Calibri" w:hAnsi="Calibri"/>
        </w:rPr>
        <w:t>The daily log is in the name of the trainee</w:t>
      </w:r>
    </w:p>
    <w:p w14:paraId="03D98B28" w14:textId="77777777" w:rsidR="00C63453" w:rsidRPr="00DB47E8" w:rsidRDefault="00C63453" w:rsidP="00C63453">
      <w:pPr>
        <w:numPr>
          <w:ilvl w:val="0"/>
          <w:numId w:val="1"/>
        </w:numPr>
        <w:spacing w:after="0" w:line="240" w:lineRule="auto"/>
        <w:jc w:val="left"/>
        <w:rPr>
          <w:rFonts w:ascii="Calibri" w:eastAsia="Times New Roman" w:hAnsi="Calibri" w:cs="Calibri"/>
        </w:rPr>
      </w:pPr>
      <w:r w:rsidRPr="00DB47E8">
        <w:rPr>
          <w:rFonts w:ascii="Calibri" w:hAnsi="Calibri"/>
        </w:rPr>
        <w:t>The trainee signs the bottom of the sheet</w:t>
      </w:r>
    </w:p>
    <w:p w14:paraId="5EF54F72" w14:textId="107CA87F" w:rsidR="00C63453" w:rsidRPr="00DB47E8" w:rsidRDefault="00C63453" w:rsidP="00475F7B">
      <w:pPr>
        <w:numPr>
          <w:ilvl w:val="0"/>
          <w:numId w:val="1"/>
        </w:numPr>
        <w:spacing w:after="0" w:line="240" w:lineRule="auto"/>
        <w:jc w:val="left"/>
        <w:rPr>
          <w:rFonts w:ascii="Calibri" w:eastAsia="Times New Roman" w:hAnsi="Calibri" w:cs="Calibri"/>
        </w:rPr>
      </w:pPr>
      <w:r w:rsidRPr="00DB47E8">
        <w:rPr>
          <w:rFonts w:ascii="Calibri" w:hAnsi="Calibri"/>
        </w:rPr>
        <w:t>The training supervisor does not sign (since they did not attend the class)</w:t>
      </w:r>
    </w:p>
    <w:p w14:paraId="44D0B766" w14:textId="0A7B6A2A" w:rsidR="00540EAB" w:rsidRPr="00DB47E8" w:rsidRDefault="00540EAB" w:rsidP="00F50D94">
      <w:pPr>
        <w:spacing w:before="100" w:beforeAutospacing="1" w:after="100" w:afterAutospacing="1" w:line="300" w:lineRule="atLeast"/>
        <w:rPr>
          <w:rFonts w:eastAsiaTheme="majorEastAsia" w:cstheme="majorBidi"/>
          <w:b/>
          <w:bCs/>
          <w:i/>
          <w:iCs/>
          <w:color w:val="002060"/>
          <w:sz w:val="18"/>
          <w:szCs w:val="20"/>
        </w:rPr>
      </w:pPr>
      <w:r w:rsidRPr="00DB47E8">
        <w:rPr>
          <w:b/>
          <w:i/>
          <w:color w:val="002060"/>
          <w:sz w:val="18"/>
        </w:rPr>
        <w:t>Student registration cards:</w:t>
      </w:r>
    </w:p>
    <w:p w14:paraId="69D38329" w14:textId="3F1A03FD" w:rsidR="00C63453" w:rsidRPr="00DB47E8" w:rsidRDefault="00C63453" w:rsidP="008349E0">
      <w:pPr>
        <w:spacing w:before="100" w:beforeAutospacing="1" w:after="100" w:afterAutospacing="1" w:line="300" w:lineRule="atLeast"/>
        <w:rPr>
          <w:rFonts w:eastAsia="Times New Roman" w:cstheme="majorBidi"/>
          <w:i/>
          <w:iCs/>
          <w:color w:val="4F81BD" w:themeColor="accent1"/>
          <w:highlight w:val="yellow"/>
        </w:rPr>
      </w:pPr>
      <w:r w:rsidRPr="00DB47E8">
        <w:rPr>
          <w:rFonts w:ascii="Calibri" w:hAnsi="Calibri"/>
        </w:rPr>
        <w:lastRenderedPageBreak/>
        <w:t>The instructor's name on the student's registration card must be the name of the instructor who gave the training and therefore the trainee, if applicable.</w:t>
      </w:r>
    </w:p>
    <w:p w14:paraId="32A2960E" w14:textId="6E3E1B60" w:rsidR="004A74E6" w:rsidRPr="00DB47E8" w:rsidRDefault="004A74E6" w:rsidP="004A74E6">
      <w:pPr>
        <w:pStyle w:val="Heading2"/>
        <w:rPr>
          <w:rFonts w:ascii="Calibri" w:eastAsia="Times New Roman" w:hAnsi="Calibri" w:cs="Arial"/>
          <w:bCs w:val="0"/>
          <w:sz w:val="22"/>
          <w:szCs w:val="22"/>
        </w:rPr>
      </w:pPr>
      <w:r w:rsidRPr="00DB47E8">
        <w:rPr>
          <w:rFonts w:ascii="Calibri" w:hAnsi="Calibri"/>
          <w:sz w:val="22"/>
        </w:rPr>
        <w:t>Administrative documents:</w:t>
      </w:r>
    </w:p>
    <w:p w14:paraId="7564BD48" w14:textId="09C139CF" w:rsidR="008349E0" w:rsidRPr="00DB47E8" w:rsidRDefault="008349E0" w:rsidP="008349E0">
      <w:pPr>
        <w:spacing w:before="100" w:beforeAutospacing="1" w:after="100" w:afterAutospacing="1" w:line="300" w:lineRule="atLeast"/>
        <w:rPr>
          <w:rFonts w:ascii="Calibri" w:eastAsia="Times New Roman" w:hAnsi="Calibri" w:cs="Arial"/>
          <w:bCs/>
          <w:sz w:val="22"/>
        </w:rPr>
      </w:pPr>
      <w:r w:rsidRPr="00DB47E8">
        <w:rPr>
          <w:rFonts w:ascii="Calibri" w:hAnsi="Calibri"/>
          <w:bCs/>
          <w:sz w:val="22"/>
          <w:u w:val="single"/>
        </w:rPr>
        <w:t>The trainee keeps</w:t>
      </w:r>
      <w:r w:rsidRPr="00DB47E8">
        <w:rPr>
          <w:rFonts w:ascii="Calibri" w:hAnsi="Calibri"/>
          <w:sz w:val="22"/>
        </w:rPr>
        <w:t xml:space="preserve"> a </w:t>
      </w:r>
      <w:r w:rsidRPr="00DB47E8">
        <w:rPr>
          <w:rFonts w:ascii="Calibri" w:hAnsi="Calibri"/>
          <w:bCs/>
          <w:i/>
          <w:sz w:val="22"/>
        </w:rPr>
        <w:t>"training progress"</w:t>
      </w:r>
      <w:r w:rsidRPr="00DB47E8">
        <w:rPr>
          <w:rFonts w:ascii="Calibri" w:hAnsi="Calibri"/>
          <w:sz w:val="22"/>
        </w:rPr>
        <w:t xml:space="preserve"> form (</w:t>
      </w:r>
      <w:hyperlink r:id="rId13" w:history="1">
        <w:r w:rsidRPr="00DB47E8">
          <w:rPr>
            <w:rStyle w:val="Hyperlink"/>
            <w:rFonts w:ascii="Calibri" w:hAnsi="Calibri"/>
            <w:sz w:val="22"/>
          </w:rPr>
          <w:t>AE007</w:t>
        </w:r>
      </w:hyperlink>
      <w:r w:rsidRPr="00DB47E8">
        <w:rPr>
          <w:rFonts w:ascii="Calibri" w:hAnsi="Calibri"/>
          <w:sz w:val="22"/>
        </w:rPr>
        <w:t>).</w:t>
      </w:r>
    </w:p>
    <w:p w14:paraId="3E90F5EA" w14:textId="7C9FBD2D" w:rsidR="000C0983" w:rsidRPr="00DB47E8" w:rsidRDefault="008349E0" w:rsidP="008349E0">
      <w:pPr>
        <w:spacing w:before="100" w:beforeAutospacing="1" w:after="100" w:afterAutospacing="1" w:line="300" w:lineRule="atLeast"/>
        <w:rPr>
          <w:rFonts w:ascii="Calibri" w:eastAsia="Times New Roman" w:hAnsi="Calibri" w:cs="Arial"/>
          <w:bCs/>
          <w:sz w:val="22"/>
          <w:u w:val="single"/>
        </w:rPr>
      </w:pPr>
      <w:r w:rsidRPr="00DB47E8">
        <w:rPr>
          <w:rFonts w:ascii="Calibri" w:hAnsi="Calibri"/>
          <w:sz w:val="22"/>
        </w:rPr>
        <w:t xml:space="preserve">This form mentions in chronological order the information on the practical training and the teaching given with or without supervision (to be detailed per week with a maximum of 35 hours/week). It must therefore be filled out </w:t>
      </w:r>
      <w:r w:rsidR="000C0983" w:rsidRPr="00DB47E8">
        <w:rPr>
          <w:rFonts w:ascii="Calibri" w:hAnsi="Calibri"/>
          <w:b/>
          <w:sz w:val="22"/>
          <w:u w:val="single"/>
        </w:rPr>
        <w:t>as the course progresses</w:t>
      </w:r>
      <w:r w:rsidRPr="00DB47E8">
        <w:rPr>
          <w:rFonts w:ascii="Calibri" w:hAnsi="Calibri"/>
          <w:sz w:val="22"/>
        </w:rPr>
        <w:t xml:space="preserve"> to be valid.</w:t>
      </w:r>
    </w:p>
    <w:p w14:paraId="34BE5B9B" w14:textId="1C0673B0" w:rsidR="008349E0" w:rsidRPr="00DB47E8" w:rsidRDefault="008349E0"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u w:val="single"/>
        </w:rPr>
        <w:t>It is signed by the trainee and the training supervisor</w:t>
      </w:r>
      <w:r w:rsidRPr="00DB47E8">
        <w:rPr>
          <w:rFonts w:ascii="Calibri" w:hAnsi="Calibri"/>
          <w:bCs/>
          <w:sz w:val="22"/>
        </w:rPr>
        <w:t>. It is attached to the course certificate at the end of the course.</w:t>
      </w:r>
    </w:p>
    <w:p w14:paraId="05CD2B3E" w14:textId="343596B2" w:rsidR="008349E0" w:rsidRPr="00DB47E8" w:rsidRDefault="008349E0"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rPr>
        <w:t xml:space="preserve">When the candidate for Certificate III has completed their training period in several driving schools, they keep a </w:t>
      </w:r>
      <w:r w:rsidRPr="00DB47E8">
        <w:rPr>
          <w:rFonts w:ascii="Calibri" w:hAnsi="Calibri"/>
          <w:bCs/>
          <w:i/>
          <w:sz w:val="22"/>
        </w:rPr>
        <w:t>"training progress"</w:t>
      </w:r>
      <w:r w:rsidRPr="00DB47E8">
        <w:rPr>
          <w:rFonts w:ascii="Calibri" w:hAnsi="Calibri"/>
          <w:sz w:val="22"/>
        </w:rPr>
        <w:t xml:space="preserve"> form for each training supervisor who monitors them. Each training supervisor signs the form that concerns them.</w:t>
      </w:r>
    </w:p>
    <w:p w14:paraId="2B00AC83" w14:textId="7E13B3DE" w:rsidR="008349E0" w:rsidRPr="00DB47E8" w:rsidRDefault="008349E0" w:rsidP="008349E0">
      <w:pPr>
        <w:spacing w:before="100" w:beforeAutospacing="1" w:after="100" w:afterAutospacing="1" w:line="300" w:lineRule="atLeast"/>
        <w:rPr>
          <w:rFonts w:ascii="Calibri" w:eastAsia="Times New Roman" w:hAnsi="Calibri" w:cs="Arial"/>
          <w:bCs/>
          <w:sz w:val="22"/>
          <w:u w:val="single"/>
        </w:rPr>
      </w:pPr>
      <w:r w:rsidRPr="00DB47E8">
        <w:rPr>
          <w:rFonts w:ascii="Calibri" w:hAnsi="Calibri"/>
          <w:sz w:val="22"/>
        </w:rPr>
        <w:t xml:space="preserve">At the end of the training period, the driving school director or assistant director </w:t>
      </w:r>
      <w:r w:rsidRPr="00DB47E8">
        <w:rPr>
          <w:rFonts w:ascii="Calibri" w:hAnsi="Calibri"/>
          <w:bCs/>
          <w:sz w:val="22"/>
          <w:u w:val="single"/>
        </w:rPr>
        <w:t>issues a training certificate</w:t>
      </w:r>
      <w:r w:rsidRPr="00DB47E8">
        <w:rPr>
          <w:rFonts w:ascii="Calibri" w:hAnsi="Calibri"/>
          <w:sz w:val="22"/>
        </w:rPr>
        <w:t xml:space="preserve"> (</w:t>
      </w:r>
      <w:hyperlink r:id="rId14" w:history="1">
        <w:r w:rsidRPr="00DB47E8">
          <w:rPr>
            <w:rStyle w:val="Hyperlink"/>
            <w:rFonts w:ascii="Calibri" w:hAnsi="Calibri"/>
            <w:sz w:val="22"/>
          </w:rPr>
          <w:t>AE008</w:t>
        </w:r>
      </w:hyperlink>
      <w:r w:rsidRPr="00DB47E8">
        <w:rPr>
          <w:rFonts w:ascii="Calibri" w:hAnsi="Calibri"/>
          <w:sz w:val="22"/>
        </w:rPr>
        <w:t xml:space="preserve">) to the trainee </w:t>
      </w:r>
      <w:r w:rsidRPr="00DB47E8">
        <w:rPr>
          <w:rFonts w:ascii="Calibri" w:hAnsi="Calibri"/>
          <w:sz w:val="22"/>
          <w:u w:val="single"/>
        </w:rPr>
        <w:t>stating that the candidate for the certificate has fulfilled the training obligations.</w:t>
      </w:r>
    </w:p>
    <w:p w14:paraId="0FEB7DB5" w14:textId="1958D71C" w:rsidR="00444C66" w:rsidRPr="00DB47E8" w:rsidRDefault="008349E0" w:rsidP="008349E0">
      <w:pPr>
        <w:spacing w:before="100" w:beforeAutospacing="1" w:after="100" w:afterAutospacing="1" w:line="300" w:lineRule="atLeast"/>
        <w:contextualSpacing/>
        <w:rPr>
          <w:rFonts w:ascii="Calibri" w:eastAsia="Times New Roman" w:hAnsi="Calibri" w:cs="Arial"/>
          <w:bCs/>
          <w:sz w:val="22"/>
        </w:rPr>
      </w:pPr>
      <w:r w:rsidRPr="00DB47E8">
        <w:rPr>
          <w:rFonts w:ascii="Calibri" w:hAnsi="Calibri"/>
          <w:sz w:val="22"/>
        </w:rPr>
        <w:t xml:space="preserve">A copy of the documents </w:t>
      </w:r>
      <w:r w:rsidRPr="00DB47E8">
        <w:rPr>
          <w:rFonts w:ascii="Calibri" w:hAnsi="Calibri"/>
          <w:bCs/>
          <w:i/>
          <w:sz w:val="22"/>
        </w:rPr>
        <w:t>"training progress"</w:t>
      </w:r>
      <w:r w:rsidRPr="00DB47E8">
        <w:rPr>
          <w:rFonts w:ascii="Calibri" w:hAnsi="Calibri"/>
          <w:sz w:val="22"/>
        </w:rPr>
        <w:t xml:space="preserve"> and </w:t>
      </w:r>
      <w:r w:rsidRPr="00DB47E8">
        <w:rPr>
          <w:rFonts w:ascii="Calibri" w:hAnsi="Calibri"/>
          <w:bCs/>
          <w:i/>
          <w:sz w:val="22"/>
        </w:rPr>
        <w:t>"training certificate"</w:t>
      </w:r>
      <w:r w:rsidRPr="00DB47E8">
        <w:rPr>
          <w:rFonts w:ascii="Calibri" w:hAnsi="Calibri"/>
          <w:sz w:val="22"/>
        </w:rPr>
        <w:t xml:space="preserve"> is sent to Brussels Mobility at the latest one month after the end of the training.</w:t>
      </w:r>
    </w:p>
    <w:p w14:paraId="77126FD3" w14:textId="77777777" w:rsidR="00444C66" w:rsidRPr="00DB47E8" w:rsidRDefault="00444C66" w:rsidP="008349E0">
      <w:pPr>
        <w:spacing w:before="100" w:beforeAutospacing="1" w:after="100" w:afterAutospacing="1" w:line="300" w:lineRule="atLeast"/>
        <w:contextualSpacing/>
        <w:rPr>
          <w:rFonts w:ascii="Calibri" w:eastAsia="Times New Roman" w:hAnsi="Calibri" w:cs="Arial"/>
          <w:bCs/>
          <w:sz w:val="22"/>
          <w:highlight w:val="yellow"/>
        </w:rPr>
      </w:pPr>
    </w:p>
    <w:p w14:paraId="53E6DFE7" w14:textId="7C7B79D6" w:rsidR="008349E0" w:rsidRPr="00DB47E8" w:rsidRDefault="00444C66" w:rsidP="008349E0">
      <w:pPr>
        <w:spacing w:before="100" w:beforeAutospacing="1" w:after="100" w:afterAutospacing="1" w:line="300" w:lineRule="atLeast"/>
        <w:contextualSpacing/>
        <w:rPr>
          <w:rFonts w:ascii="Calibri" w:eastAsia="Times New Roman" w:hAnsi="Calibri" w:cs="Arial"/>
          <w:bCs/>
          <w:sz w:val="22"/>
        </w:rPr>
      </w:pPr>
      <w:r w:rsidRPr="00DB47E8">
        <w:rPr>
          <w:rFonts w:ascii="Calibri" w:hAnsi="Calibri"/>
          <w:sz w:val="22"/>
        </w:rPr>
        <w:t>These documents must also be attached to the registration for the candidate's model lesson.</w:t>
      </w:r>
    </w:p>
    <w:p w14:paraId="5B28713D" w14:textId="77777777" w:rsidR="008349E0" w:rsidRPr="00DB47E8" w:rsidRDefault="008349E0" w:rsidP="008349E0">
      <w:pPr>
        <w:spacing w:before="100" w:beforeAutospacing="1" w:after="100" w:afterAutospacing="1" w:line="300" w:lineRule="atLeast"/>
        <w:contextualSpacing/>
        <w:rPr>
          <w:rFonts w:ascii="Calibri" w:eastAsia="Times New Roman" w:hAnsi="Calibri" w:cs="Arial"/>
          <w:bCs/>
          <w:sz w:val="22"/>
        </w:rPr>
      </w:pPr>
      <w:r w:rsidRPr="00DB47E8">
        <w:rPr>
          <w:rFonts w:ascii="Calibri" w:hAnsi="Calibri"/>
          <w:sz w:val="22"/>
        </w:rPr>
        <w:t xml:space="preserve">See terms and conditions on the website: </w:t>
      </w:r>
      <w:hyperlink r:id="rId15" w:history="1">
        <w:r w:rsidRPr="00DB47E8">
          <w:rPr>
            <w:rFonts w:ascii="Calibri" w:hAnsi="Calibri"/>
            <w:color w:val="0000FF"/>
            <w:sz w:val="22"/>
            <w:u w:val="single"/>
          </w:rPr>
          <w:t>http://mobilite.wallonie.be/home/je-suis/une-ecole-de-conduite.html</w:t>
        </w:r>
      </w:hyperlink>
    </w:p>
    <w:p w14:paraId="398D2693" w14:textId="77777777" w:rsidR="008349E0" w:rsidRPr="00DB47E8" w:rsidRDefault="008349E0" w:rsidP="008349E0">
      <w:pPr>
        <w:spacing w:before="100" w:beforeAutospacing="1" w:after="100" w:afterAutospacing="1" w:line="300" w:lineRule="atLeast"/>
        <w:contextualSpacing/>
        <w:rPr>
          <w:rFonts w:ascii="Calibri" w:eastAsia="Times New Roman" w:hAnsi="Calibri" w:cs="Arial"/>
          <w:bCs/>
          <w:sz w:val="22"/>
        </w:rPr>
      </w:pPr>
    </w:p>
    <w:p w14:paraId="770DA114" w14:textId="77777777" w:rsidR="008349E0" w:rsidRPr="00DB47E8" w:rsidRDefault="008349E0" w:rsidP="008349E0">
      <w:pPr>
        <w:spacing w:before="100" w:beforeAutospacing="1" w:after="100" w:afterAutospacing="1" w:line="300" w:lineRule="atLeast"/>
        <w:rPr>
          <w:rFonts w:ascii="Calibri" w:eastAsia="Times New Roman" w:hAnsi="Calibri" w:cs="Arial"/>
          <w:bCs/>
          <w:sz w:val="22"/>
        </w:rPr>
      </w:pPr>
      <w:r w:rsidRPr="00DB47E8">
        <w:rPr>
          <w:rFonts w:ascii="Calibri" w:hAnsi="Calibri"/>
          <w:sz w:val="22"/>
        </w:rPr>
        <w:t xml:space="preserve">During the period between the submission of the training certificate and the granting of the teaching licence, the candidate may continue to teach and perform the related duties as a candidate instructor </w:t>
      </w:r>
      <w:r w:rsidRPr="00DB47E8">
        <w:rPr>
          <w:rFonts w:ascii="Calibri" w:hAnsi="Calibri"/>
          <w:bCs/>
          <w:sz w:val="22"/>
          <w:u w:val="single"/>
        </w:rPr>
        <w:t>only at the driving school where they completed the training.</w:t>
      </w:r>
    </w:p>
    <w:p w14:paraId="515E8ABA" w14:textId="77777777" w:rsidR="00A63797" w:rsidRPr="00DB47E8" w:rsidRDefault="00A63797" w:rsidP="008349E0"/>
    <w:p w14:paraId="04900C80" w14:textId="3EEA18CF" w:rsidR="00B73FC5" w:rsidRPr="00DB47E8" w:rsidRDefault="00B73FC5" w:rsidP="008349E0">
      <w:pPr>
        <w:ind w:right="-709"/>
      </w:pPr>
    </w:p>
    <w:sectPr w:rsidR="00B73FC5" w:rsidRPr="00DB47E8" w:rsidSect="00E8046D">
      <w:headerReference w:type="default" r:id="rId16"/>
      <w:footerReference w:type="even" r:id="rId17"/>
      <w:footerReference w:type="default" r:id="rId18"/>
      <w:headerReference w:type="first" r:id="rId19"/>
      <w:footerReference w:type="first" r:id="rId20"/>
      <w:type w:val="continuous"/>
      <w:pgSz w:w="11906" w:h="16838" w:code="9"/>
      <w:pgMar w:top="2268" w:right="1418" w:bottom="2552" w:left="1559" w:header="284" w:footer="283"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622A" w14:textId="77777777" w:rsidR="004B28B0" w:rsidRDefault="004B28B0" w:rsidP="009031B4">
      <w:pPr>
        <w:spacing w:after="0" w:line="240" w:lineRule="auto"/>
      </w:pPr>
      <w:r>
        <w:separator/>
      </w:r>
    </w:p>
  </w:endnote>
  <w:endnote w:type="continuationSeparator" w:id="0">
    <w:p w14:paraId="3655608F" w14:textId="77777777" w:rsidR="004B28B0" w:rsidRDefault="004B28B0" w:rsidP="0090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50C4" w14:textId="77777777" w:rsidR="00C1730D" w:rsidRDefault="003D5AB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66611"/>
      <w:docPartObj>
        <w:docPartGallery w:val="Page Numbers (Bottom of Page)"/>
        <w:docPartUnique/>
      </w:docPartObj>
    </w:sdtPr>
    <w:sdtEndPr/>
    <w:sdtContent>
      <w:p w14:paraId="5E1F8515" w14:textId="6BD69B71" w:rsidR="00E8046D" w:rsidRDefault="00012709" w:rsidP="00012709">
        <w:pPr>
          <w:pStyle w:val="Footer"/>
          <w:jc w:val="right"/>
        </w:pPr>
        <w:r>
          <w:rPr>
            <w:noProof/>
            <w:lang w:eastAsia="en-GB"/>
          </w:rPr>
          <mc:AlternateContent>
            <mc:Choice Requires="wps">
              <w:drawing>
                <wp:anchor distT="0" distB="0" distL="114300" distR="114300" simplePos="0" relativeHeight="251663360" behindDoc="0" locked="0" layoutInCell="1" allowOverlap="1" wp14:anchorId="0E565DDA" wp14:editId="231639FC">
                  <wp:simplePos x="0" y="0"/>
                  <wp:positionH relativeFrom="page">
                    <wp:align>right</wp:align>
                  </wp:positionH>
                  <wp:positionV relativeFrom="paragraph">
                    <wp:posOffset>-146050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B4AC7" w14:textId="77777777" w:rsidR="00012709" w:rsidRPr="0063361E" w:rsidRDefault="00012709" w:rsidP="00012709">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DB47E8" w:rsidRPr="00DB47E8">
                                <w:rPr>
                                  <w:noProof/>
                                  <w:sz w:val="16"/>
                                </w:rPr>
                                <w:t>4</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65DDA" id="_x0000_t202" coordsize="21600,21600" o:spt="202" path="m,l,21600r21600,l21600,xe">
                  <v:stroke joinstyle="miter"/>
                  <v:path gradientshapeok="t" o:connecttype="rect"/>
                </v:shapetype>
                <v:shape id="Zone de texte 3" o:spid="_x0000_s1026" type="#_x0000_t202" style="position:absolute;left:0;text-align:left;margin-left:-16.35pt;margin-top:-11.5pt;width:34.85pt;height:35.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" fillcolor="white [3201]" stroked="f" strokeweight=".5pt">
                  <v:textbox>
                    <w:txbxContent>
                      <w:p w14:paraId="31EB4AC7" w14:textId="77777777" w:rsidR="00012709" w:rsidRPr="0063361E" w:rsidRDefault="00012709" w:rsidP="00012709">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DB47E8" w:rsidRPr="00DB47E8">
                          <w:rPr>
                            <w:noProof/>
                            <w:sz w:val="16"/>
                          </w:rPr>
                          <w:t>4</w:t>
                        </w:r>
                        <w:r w:rsidRPr="0063361E">
                          <w:rPr>
                            <w:sz w:val="16"/>
                            <w:szCs w:val="16"/>
                          </w:rPr>
                          <w:fldChar w:fldCharType="end"/>
                        </w:r>
                      </w:p>
                    </w:txbxContent>
                  </v:textbox>
                  <w10:wrap anchorx="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A5E4" w14:textId="27FF6B5C" w:rsidR="00E8046D" w:rsidRDefault="00012709">
    <w:pPr>
      <w:pStyle w:val="Footer"/>
      <w:jc w:val="right"/>
    </w:pPr>
    <w:r>
      <w:rPr>
        <w:noProof/>
        <w:lang w:eastAsia="en-GB"/>
      </w:rPr>
      <mc:AlternateContent>
        <mc:Choice Requires="wps">
          <w:drawing>
            <wp:anchor distT="0" distB="0" distL="114300" distR="114300" simplePos="0" relativeHeight="251661312" behindDoc="0" locked="0" layoutInCell="1" allowOverlap="1" wp14:anchorId="291D9CEF" wp14:editId="0CC663B2">
              <wp:simplePos x="0" y="0"/>
              <wp:positionH relativeFrom="page">
                <wp:align>right</wp:align>
              </wp:positionH>
              <wp:positionV relativeFrom="paragraph">
                <wp:posOffset>3175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556AF" w14:textId="77777777" w:rsidR="00012709" w:rsidRPr="0063361E" w:rsidRDefault="00012709" w:rsidP="00012709">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DB47E8" w:rsidRPr="00DB47E8">
                            <w:rPr>
                              <w:noProof/>
                              <w:sz w:val="16"/>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D9CEF" id="_x0000_t202" coordsize="21600,21600" o:spt="202" path="m,l,21600r21600,l21600,xe">
              <v:stroke joinstyle="miter"/>
              <v:path gradientshapeok="t" o:connecttype="rect"/>
            </v:shapetype>
            <v:shape id="Zone de texte 4" o:spid="_x0000_s1027" type="#_x0000_t202" style="position:absolute;left:0;text-align:left;margin-left:-16.35pt;margin-top:.25pt;width:34.85pt;height:35.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" fillcolor="white [3201]" stroked="f" strokeweight=".5pt">
              <v:textbox>
                <w:txbxContent>
                  <w:p w14:paraId="04D556AF" w14:textId="77777777" w:rsidR="00012709" w:rsidRPr="0063361E" w:rsidRDefault="00012709" w:rsidP="00012709">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DB47E8" w:rsidRPr="00DB47E8">
                      <w:rPr>
                        <w:noProof/>
                        <w:sz w:val="16"/>
                      </w:rPr>
                      <w:t>1</w:t>
                    </w:r>
                    <w:r w:rsidRPr="0063361E">
                      <w:rPr>
                        <w:sz w:val="16"/>
                        <w:szCs w:val="16"/>
                      </w:rPr>
                      <w:fldChar w:fldCharType="end"/>
                    </w:r>
                  </w:p>
                </w:txbxContent>
              </v:textbox>
              <w10:wrap anchorx="page"/>
            </v:shape>
          </w:pict>
        </mc:Fallback>
      </mc:AlternateContent>
    </w:r>
  </w:p>
  <w:p w14:paraId="3770D4FD" w14:textId="77777777" w:rsidR="00E8046D" w:rsidRDefault="00E8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EF6B" w14:textId="77777777" w:rsidR="004B28B0" w:rsidRDefault="004B28B0" w:rsidP="009031B4">
      <w:pPr>
        <w:spacing w:after="0" w:line="240" w:lineRule="auto"/>
      </w:pPr>
      <w:r>
        <w:separator/>
      </w:r>
    </w:p>
  </w:footnote>
  <w:footnote w:type="continuationSeparator" w:id="0">
    <w:p w14:paraId="3A6AF9D7" w14:textId="77777777" w:rsidR="004B28B0" w:rsidRDefault="004B28B0" w:rsidP="00903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55C66" w14:textId="670C581D" w:rsidR="00A5746A" w:rsidRDefault="00E8046D">
    <w:pPr>
      <w:pStyle w:val="Header"/>
    </w:pPr>
    <w:r>
      <w:rPr>
        <w:noProof/>
        <w:lang w:eastAsia="en-GB"/>
      </w:rPr>
      <w:drawing>
        <wp:anchor distT="0" distB="0" distL="114300" distR="114300" simplePos="0" relativeHeight="251659264" behindDoc="1" locked="0" layoutInCell="1" allowOverlap="1" wp14:anchorId="4AEBF05E" wp14:editId="6B174901">
          <wp:simplePos x="0" y="0"/>
          <wp:positionH relativeFrom="page">
            <wp:align>right</wp:align>
          </wp:positionH>
          <wp:positionV relativeFrom="paragraph">
            <wp:posOffset>-180340</wp:posOffset>
          </wp:positionV>
          <wp:extent cx="7543800" cy="10668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6A572" w14:textId="782DB155" w:rsidR="006C5D8D" w:rsidRDefault="007203E9" w:rsidP="007203E9">
    <w:pPr>
      <w:pStyle w:val="Header"/>
      <w:tabs>
        <w:tab w:val="clear" w:pos="4536"/>
        <w:tab w:val="clear" w:pos="9072"/>
        <w:tab w:val="left" w:pos="385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5865" w14:textId="7859CC4C" w:rsidR="000C4FE2" w:rsidRPr="00385A80" w:rsidRDefault="00566235" w:rsidP="00385A80">
    <w:pPr>
      <w:pStyle w:val="Header"/>
    </w:pPr>
    <w:r>
      <w:rPr>
        <w:noProof/>
        <w:lang w:eastAsia="en-GB"/>
      </w:rPr>
      <w:drawing>
        <wp:anchor distT="0" distB="0" distL="114300" distR="114300" simplePos="0" relativeHeight="251658240" behindDoc="1" locked="0" layoutInCell="1" allowOverlap="1" wp14:anchorId="42F4E93E" wp14:editId="04D3C8DE">
          <wp:simplePos x="0" y="0"/>
          <wp:positionH relativeFrom="page">
            <wp:align>right</wp:align>
          </wp:positionH>
          <wp:positionV relativeFrom="paragraph">
            <wp:posOffset>-180340</wp:posOffset>
          </wp:positionV>
          <wp:extent cx="7546340" cy="10671652"/>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6716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A36"/>
    <w:multiLevelType w:val="hybridMultilevel"/>
    <w:tmpl w:val="5A4456A0"/>
    <w:lvl w:ilvl="0" w:tplc="A816012C">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404E439E"/>
    <w:multiLevelType w:val="hybridMultilevel"/>
    <w:tmpl w:val="9D6EED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BAF2FC2"/>
    <w:multiLevelType w:val="hybridMultilevel"/>
    <w:tmpl w:val="9DBE293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3E"/>
    <w:rsid w:val="00000C8F"/>
    <w:rsid w:val="0000340B"/>
    <w:rsid w:val="00012709"/>
    <w:rsid w:val="0001380C"/>
    <w:rsid w:val="00022F11"/>
    <w:rsid w:val="00025591"/>
    <w:rsid w:val="00053B11"/>
    <w:rsid w:val="000B5C2D"/>
    <w:rsid w:val="000B7FF2"/>
    <w:rsid w:val="000C0983"/>
    <w:rsid w:val="000C4FE2"/>
    <w:rsid w:val="000F1537"/>
    <w:rsid w:val="000F5454"/>
    <w:rsid w:val="001146AD"/>
    <w:rsid w:val="00124C99"/>
    <w:rsid w:val="0015623E"/>
    <w:rsid w:val="00170FFB"/>
    <w:rsid w:val="00187C18"/>
    <w:rsid w:val="001937A3"/>
    <w:rsid w:val="001D5F91"/>
    <w:rsid w:val="002263CB"/>
    <w:rsid w:val="00263983"/>
    <w:rsid w:val="0028659B"/>
    <w:rsid w:val="00290A4A"/>
    <w:rsid w:val="002C084A"/>
    <w:rsid w:val="002F0D32"/>
    <w:rsid w:val="00326C91"/>
    <w:rsid w:val="0033300B"/>
    <w:rsid w:val="00336E4A"/>
    <w:rsid w:val="00345C3F"/>
    <w:rsid w:val="00360FA0"/>
    <w:rsid w:val="00364CC4"/>
    <w:rsid w:val="0036721C"/>
    <w:rsid w:val="00385A80"/>
    <w:rsid w:val="003869F3"/>
    <w:rsid w:val="003A1007"/>
    <w:rsid w:val="003A4F1B"/>
    <w:rsid w:val="003B00B4"/>
    <w:rsid w:val="003D5ABE"/>
    <w:rsid w:val="003D78E9"/>
    <w:rsid w:val="003E6849"/>
    <w:rsid w:val="0040695B"/>
    <w:rsid w:val="00420CA4"/>
    <w:rsid w:val="00423794"/>
    <w:rsid w:val="00435035"/>
    <w:rsid w:val="00444C66"/>
    <w:rsid w:val="00446D20"/>
    <w:rsid w:val="00475F7B"/>
    <w:rsid w:val="004853DE"/>
    <w:rsid w:val="004A5D1E"/>
    <w:rsid w:val="004A74E6"/>
    <w:rsid w:val="004B28B0"/>
    <w:rsid w:val="004C13F6"/>
    <w:rsid w:val="004E06DD"/>
    <w:rsid w:val="00502B3B"/>
    <w:rsid w:val="00526614"/>
    <w:rsid w:val="00537E92"/>
    <w:rsid w:val="00540EAB"/>
    <w:rsid w:val="00552C18"/>
    <w:rsid w:val="0056370D"/>
    <w:rsid w:val="00566235"/>
    <w:rsid w:val="00581A71"/>
    <w:rsid w:val="00587C97"/>
    <w:rsid w:val="005A03D9"/>
    <w:rsid w:val="005B7A5B"/>
    <w:rsid w:val="005C04A8"/>
    <w:rsid w:val="005D5490"/>
    <w:rsid w:val="005F001C"/>
    <w:rsid w:val="005F2FE9"/>
    <w:rsid w:val="006227C3"/>
    <w:rsid w:val="006343D4"/>
    <w:rsid w:val="00640313"/>
    <w:rsid w:val="006568B4"/>
    <w:rsid w:val="006757CC"/>
    <w:rsid w:val="006760E0"/>
    <w:rsid w:val="0068019C"/>
    <w:rsid w:val="006A03B8"/>
    <w:rsid w:val="006A1BFD"/>
    <w:rsid w:val="006B0510"/>
    <w:rsid w:val="006C5D8D"/>
    <w:rsid w:val="006C6B5D"/>
    <w:rsid w:val="0071762F"/>
    <w:rsid w:val="007203E9"/>
    <w:rsid w:val="00720723"/>
    <w:rsid w:val="00726D19"/>
    <w:rsid w:val="007A5C3E"/>
    <w:rsid w:val="007C347E"/>
    <w:rsid w:val="007E18B4"/>
    <w:rsid w:val="008349E0"/>
    <w:rsid w:val="00840A83"/>
    <w:rsid w:val="0084190D"/>
    <w:rsid w:val="008B7312"/>
    <w:rsid w:val="008E1A7D"/>
    <w:rsid w:val="009031B4"/>
    <w:rsid w:val="00944CD8"/>
    <w:rsid w:val="00944DA1"/>
    <w:rsid w:val="00957CBC"/>
    <w:rsid w:val="009725E5"/>
    <w:rsid w:val="009C79C9"/>
    <w:rsid w:val="00A05250"/>
    <w:rsid w:val="00A078A1"/>
    <w:rsid w:val="00A147D1"/>
    <w:rsid w:val="00A14A7B"/>
    <w:rsid w:val="00A2388D"/>
    <w:rsid w:val="00A27387"/>
    <w:rsid w:val="00A5746A"/>
    <w:rsid w:val="00A63797"/>
    <w:rsid w:val="00A825B6"/>
    <w:rsid w:val="00A96F67"/>
    <w:rsid w:val="00AA179C"/>
    <w:rsid w:val="00AC442D"/>
    <w:rsid w:val="00AF7900"/>
    <w:rsid w:val="00B43625"/>
    <w:rsid w:val="00B56976"/>
    <w:rsid w:val="00B609D8"/>
    <w:rsid w:val="00B61273"/>
    <w:rsid w:val="00B73FC5"/>
    <w:rsid w:val="00BE313E"/>
    <w:rsid w:val="00BF3770"/>
    <w:rsid w:val="00C1730D"/>
    <w:rsid w:val="00C239E6"/>
    <w:rsid w:val="00C37B0B"/>
    <w:rsid w:val="00C4480F"/>
    <w:rsid w:val="00C50ECA"/>
    <w:rsid w:val="00C63453"/>
    <w:rsid w:val="00C71EC5"/>
    <w:rsid w:val="00C80E6F"/>
    <w:rsid w:val="00C82577"/>
    <w:rsid w:val="00CA48F9"/>
    <w:rsid w:val="00CB6BB3"/>
    <w:rsid w:val="00CE03D7"/>
    <w:rsid w:val="00CE1A2D"/>
    <w:rsid w:val="00D17549"/>
    <w:rsid w:val="00D3148D"/>
    <w:rsid w:val="00D92D34"/>
    <w:rsid w:val="00D9523F"/>
    <w:rsid w:val="00DA2CF9"/>
    <w:rsid w:val="00DB47E8"/>
    <w:rsid w:val="00E13FF9"/>
    <w:rsid w:val="00E33479"/>
    <w:rsid w:val="00E47CBB"/>
    <w:rsid w:val="00E51F8F"/>
    <w:rsid w:val="00E76A32"/>
    <w:rsid w:val="00E8046D"/>
    <w:rsid w:val="00EA3D58"/>
    <w:rsid w:val="00EB100C"/>
    <w:rsid w:val="00EC2AB7"/>
    <w:rsid w:val="00F01834"/>
    <w:rsid w:val="00F04346"/>
    <w:rsid w:val="00F13E0B"/>
    <w:rsid w:val="00F50D94"/>
    <w:rsid w:val="00F615A9"/>
    <w:rsid w:val="00F65F4A"/>
    <w:rsid w:val="00F843BA"/>
    <w:rsid w:val="00FE7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C4EA"/>
  <w15:docId w15:val="{DDB70CC5-846C-4FB4-8A33-B0EF486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23"/>
    <w:pPr>
      <w:jc w:val="both"/>
    </w:pPr>
    <w:rPr>
      <w:rFonts w:ascii="Arial" w:hAnsi="Arial"/>
      <w:sz w:val="20"/>
    </w:rPr>
  </w:style>
  <w:style w:type="paragraph" w:styleId="Heading1">
    <w:name w:val="heading 1"/>
    <w:basedOn w:val="Normal"/>
    <w:next w:val="Normal"/>
    <w:link w:val="Heading1Ch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7C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6227C3"/>
    <w:rPr>
      <w:rFonts w:ascii="Arial" w:eastAsiaTheme="majorEastAsia" w:hAnsi="Arial" w:cstheme="majorBidi"/>
      <w:b/>
      <w:bCs/>
      <w:i/>
      <w:iCs/>
      <w:color w:val="4F81BD" w:themeColor="accent1"/>
      <w:sz w:val="20"/>
    </w:rPr>
  </w:style>
  <w:style w:type="character" w:customStyle="1" w:styleId="Mot-cl">
    <w:name w:val="Mot-clé"/>
    <w:basedOn w:val="DefaultParagraphFont"/>
    <w:uiPriority w:val="1"/>
    <w:locked/>
    <w:rsid w:val="00A14A7B"/>
    <w:rPr>
      <w:rFonts w:ascii="Arial" w:hAnsi="Arial"/>
      <w:b/>
      <w:smallCaps/>
      <w:dstrike w:val="0"/>
      <w:sz w:val="18"/>
      <w:vertAlign w:val="baseline"/>
    </w:rPr>
  </w:style>
  <w:style w:type="paragraph" w:styleId="BalloonText">
    <w:name w:val="Balloon Text"/>
    <w:basedOn w:val="Normal"/>
    <w:link w:val="BalloonTextChar"/>
    <w:uiPriority w:val="99"/>
    <w:semiHidden/>
    <w:unhideWhenUsed/>
    <w:rsid w:val="004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794"/>
    <w:rPr>
      <w:rFonts w:ascii="Tahoma" w:hAnsi="Tahoma" w:cs="Tahoma"/>
      <w:sz w:val="16"/>
      <w:szCs w:val="16"/>
    </w:rPr>
  </w:style>
  <w:style w:type="table" w:styleId="TableGrid">
    <w:name w:val="Table Grid"/>
    <w:basedOn w:val="Table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1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31B4"/>
    <w:rPr>
      <w:rFonts w:ascii="Arial" w:hAnsi="Arial"/>
      <w:sz w:val="20"/>
    </w:rPr>
  </w:style>
  <w:style w:type="paragraph" w:styleId="Footer">
    <w:name w:val="footer"/>
    <w:basedOn w:val="Normal"/>
    <w:link w:val="FooterChar"/>
    <w:uiPriority w:val="99"/>
    <w:unhideWhenUsed/>
    <w:rsid w:val="009031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31B4"/>
    <w:rPr>
      <w:rFonts w:ascii="Arial" w:hAnsi="Arial"/>
      <w:sz w:val="20"/>
    </w:rPr>
  </w:style>
  <w:style w:type="character" w:styleId="PlaceholderText">
    <w:name w:val="Placeholder Text"/>
    <w:basedOn w:val="DefaultParagraphFont"/>
    <w:uiPriority w:val="99"/>
    <w:semiHidden/>
    <w:rsid w:val="00187C18"/>
    <w:rPr>
      <w:color w:val="808080"/>
    </w:rPr>
  </w:style>
  <w:style w:type="paragraph" w:styleId="NoSpacing">
    <w:name w:val="No Spacing"/>
    <w:link w:val="NoSpacingChar"/>
    <w:uiPriority w:val="1"/>
    <w:qFormat/>
    <w:rsid w:val="00D3148D"/>
    <w:pPr>
      <w:spacing w:after="0" w:line="240" w:lineRule="auto"/>
      <w:jc w:val="both"/>
    </w:pPr>
    <w:rPr>
      <w:rFonts w:ascii="Arial" w:eastAsiaTheme="minorEastAsia" w:hAnsi="Arial"/>
      <w:sz w:val="20"/>
    </w:rPr>
  </w:style>
  <w:style w:type="character" w:customStyle="1" w:styleId="NoSpacingChar">
    <w:name w:val="No Spacing Char"/>
    <w:basedOn w:val="DefaultParagraphFont"/>
    <w:link w:val="NoSpacing"/>
    <w:uiPriority w:val="1"/>
    <w:rsid w:val="00D3148D"/>
    <w:rPr>
      <w:rFonts w:ascii="Arial" w:eastAsiaTheme="minorEastAsia" w:hAnsi="Arial"/>
      <w:sz w:val="20"/>
      <w:lang w:val="en-GB"/>
    </w:rPr>
  </w:style>
  <w:style w:type="character" w:styleId="Hyperlink">
    <w:name w:val="Hyperlink"/>
    <w:basedOn w:val="DefaultParagraphFont"/>
    <w:uiPriority w:val="99"/>
    <w:unhideWhenUsed/>
    <w:rsid w:val="00475F7B"/>
    <w:rPr>
      <w:color w:val="0000FF" w:themeColor="hyperlink"/>
      <w:u w:val="single"/>
    </w:rPr>
  </w:style>
  <w:style w:type="character" w:customStyle="1" w:styleId="UnresolvedMention">
    <w:name w:val="Unresolved Mention"/>
    <w:basedOn w:val="DefaultParagraphFont"/>
    <w:uiPriority w:val="99"/>
    <w:semiHidden/>
    <w:unhideWhenUsed/>
    <w:rsid w:val="00475F7B"/>
    <w:rPr>
      <w:color w:val="605E5C"/>
      <w:shd w:val="clear" w:color="auto" w:fill="E1DFDD"/>
    </w:rPr>
  </w:style>
  <w:style w:type="paragraph" w:styleId="ListParagraph">
    <w:name w:val="List Paragraph"/>
    <w:basedOn w:val="Normal"/>
    <w:uiPriority w:val="34"/>
    <w:rsid w:val="0058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bilite-mobiliteit.brussels/fr/professionnels-de-la-mobilite/ecoles-de-condui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bilite-mobiliteit.brussels/fr/professionnels-de-la-mobilite/ecoles-de-conduite" TargetMode="External"/><Relationship Id="rId5" Type="http://schemas.openxmlformats.org/officeDocument/2006/relationships/numbering" Target="numbering.xml"/><Relationship Id="rId15" Type="http://schemas.openxmlformats.org/officeDocument/2006/relationships/hyperlink" Target="http://mobilite.wallonie.be/home/je-suis/une-ecole-de-conduite.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bilite-mobiliteit.brussels/fr/professionnels-de-la-mobilite/ecoles-de-condui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orimétrie xmlns="bfa7d963-24c6-42df-9c60-af0ce4d6be14">Color</Colorimétrie>
    <Partage_x0020_Externe xmlns="bfa7d963-24c6-42df-9c60-af0ce4d6be14">false</Partage_x0020_Externe>
    <Fichier_x0020_source_x0020__x002f__x0020_fichier_x0020_prêt_x0020_à_x0020_l_x0027_emploi xmlns="bfa7d963-24c6-42df-9c60-af0ce4d6be14">Ready to use</Fichier_x0020_source_x0020__x002f__x0020_fichier_x0020_prêt_x0020_à_x0020_l_x0027_emploi>
    <mac55e52456844879d92278c99f13745 xmlns="bfa7d963-24c6-42df-9c60-af0ce4d6be14">
      <Terms xmlns="http://schemas.microsoft.com/office/infopath/2007/PartnerControls"/>
    </mac55e52456844879d92278c99f13745>
    <Taille xmlns="bfa7d963-24c6-42df-9c60-af0ce4d6be14" xsi:nil="true"/>
    <TaxCatchAll xmlns="bfa7d963-24c6-42df-9c60-af0ce4d6be14">
      <Value>9</Value>
    </TaxCatchAll>
    <h26b48982cc54ce2baad91dbf090ec32 xmlns="bfa7d963-24c6-42df-9c60-af0ce4d6be14">
      <Terms xmlns="http://schemas.microsoft.com/office/infopath/2007/PartnerControls"/>
    </h26b48982cc54ce2baad91dbf090ec32>
    <l8aa81e9c7994f66b9ca234fedeb2399 xmlns="bfa7d963-24c6-42df-9c60-af0ce4d6be14">
      <Terms xmlns="http://schemas.microsoft.com/office/infopath/2007/PartnerControls">
        <TermInfo xmlns="http://schemas.microsoft.com/office/infopath/2007/PartnerControls">
          <TermName xmlns="http://schemas.microsoft.com/office/infopath/2007/PartnerControls">Template Lettre</TermName>
          <TermId xmlns="http://schemas.microsoft.com/office/infopath/2007/PartnerControls">f42dfc70-a12b-4738-adf7-89fe5ffb3e26</TermId>
        </TermInfo>
      </Terms>
    </l8aa81e9c7994f66b9ca234fedeb2399>
    <g28f7e5d01404be58f3bcecbde89fb76 xmlns="bfa7d963-24c6-42df-9c60-af0ce4d6be14">
      <Terms xmlns="http://schemas.microsoft.com/office/infopath/2007/PartnerControls"/>
    </g28f7e5d01404be58f3bcecbde89fb76>
    <ab48d136a2a94350bd1385cb088c3d73 xmlns="bfa7d963-24c6-42df-9c60-af0ce4d6be14">
      <Terms xmlns="http://schemas.microsoft.com/office/infopath/2007/PartnerControls"/>
    </ab48d136a2a94350bd1385cb088c3d73>
    <Langue_x0020_du_x0020_fichier xmlns="bfa7d963-24c6-42df-9c60-af0ce4d6be14">
      <Value>FR</Value>
    </Langue_x0020_du_x0020_fichier>
  </documentManagement>
</p:properties>
</file>

<file path=customXml/item2.xml><?xml version="1.0" encoding="utf-8"?>
<ct:contentTypeSchema xmlns:ct="http://schemas.microsoft.com/office/2006/metadata/contentType" xmlns:ma="http://schemas.microsoft.com/office/2006/metadata/properties/metaAttributes" ct:_="" ma:_="" ma:contentTypeName="Charte-Huisstijl" ma:contentTypeID="0x010100DBAA8B00DAA7C7409BC687FC09F57BB400634D51E417A71B45BA5DC9CCA25A192D" ma:contentTypeVersion="35" ma:contentTypeDescription="" ma:contentTypeScope="" ma:versionID="4df30344a05b1188bbbebf57c83f1e11">
  <xsd:schema xmlns:xsd="http://www.w3.org/2001/XMLSchema" xmlns:xs="http://www.w3.org/2001/XMLSchema" xmlns:p="http://schemas.microsoft.com/office/2006/metadata/properties" xmlns:ns2="bfa7d963-24c6-42df-9c60-af0ce4d6be14" xmlns:ns3="262a9649-6801-4f9f-aa85-4642c5d4536c" targetNamespace="http://schemas.microsoft.com/office/2006/metadata/properties" ma:root="true" ma:fieldsID="c5d3c17b9048bd932ba3bf40604adc5e" ns2:_="" ns3:_="">
    <xsd:import namespace="bfa7d963-24c6-42df-9c60-af0ce4d6be14"/>
    <xsd:import namespace="262a9649-6801-4f9f-aa85-4642c5d4536c"/>
    <xsd:element name="properties">
      <xsd:complexType>
        <xsd:sequence>
          <xsd:element name="documentManagement">
            <xsd:complexType>
              <xsd:all>
                <xsd:element ref="ns2:Langue_x0020_du_x0020_fichier" minOccurs="0"/>
                <xsd:element ref="ns2:Colorimétrie" minOccurs="0"/>
                <xsd:element ref="ns2:Taille" minOccurs="0"/>
                <xsd:element ref="ns2:Fichier_x0020_source_x0020__x002f__x0020_fichier_x0020_prêt_x0020_à_x0020_l_x0027_emploi" minOccurs="0"/>
                <xsd:element ref="ns2:Partage_x0020_Externe" minOccurs="0"/>
                <xsd:element ref="ns2:ab48d136a2a94350bd1385cb088c3d73" minOccurs="0"/>
                <xsd:element ref="ns2:h26b48982cc54ce2baad91dbf090ec32" minOccurs="0"/>
                <xsd:element ref="ns2:l8aa81e9c7994f66b9ca234fedeb2399" minOccurs="0"/>
                <xsd:element ref="ns2:mac55e52456844879d92278c99f13745" minOccurs="0"/>
                <xsd:element ref="ns2:TaxCatchAll" minOccurs="0"/>
                <xsd:element ref="ns2:g28f7e5d01404be58f3bcecbde89fb76"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d963-24c6-42df-9c60-af0ce4d6be14" elementFormDefault="qualified">
    <xsd:import namespace="http://schemas.microsoft.com/office/2006/documentManagement/types"/>
    <xsd:import namespace="http://schemas.microsoft.com/office/infopath/2007/PartnerControls"/>
    <xsd:element name="Langue_x0020_du_x0020_fichier" ma:index="4" nillable="true" ma:displayName="Langue du fichier" ma:internalName="Langue_x0020_du_x0020_fichier" ma:readOnly="fals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restriction>
                </xsd:simpleType>
              </xsd:element>
            </xsd:sequence>
          </xsd:extension>
        </xsd:complexContent>
      </xsd:complexType>
    </xsd:element>
    <xsd:element name="Colorimétrie" ma:index="5" nillable="true" ma:displayName="Colorimétrie" ma:format="Dropdown" ma:internalName="Colorim_x00e9_trie">
      <xsd:simpleType>
        <xsd:restriction base="dms:Choice">
          <xsd:enumeration value="RGB"/>
          <xsd:enumeration value="CMYK"/>
          <xsd:enumeration value="PMS"/>
          <xsd:enumeration value="Black"/>
          <xsd:enumeration value="Grey"/>
          <xsd:enumeration value="White"/>
          <xsd:enumeration value="Colour"/>
        </xsd:restriction>
      </xsd:simpleType>
    </xsd:element>
    <xsd:element name="Taille" ma:index="6" nillable="true" ma:displayName="Taille" ma:default="A4" ma:format="Dropdown" ma:internalName="Taille">
      <xsd:simpleType>
        <xsd:restriction base="dms:Choice">
          <xsd:enumeration value="A4"/>
          <xsd:enumeration value="A5"/>
          <xsd:enumeration value="C4"/>
          <xsd:enumeration value="C5"/>
          <xsd:enumeration value="US"/>
          <xsd:enumeration value="A3"/>
          <xsd:enumeration value="A0"/>
        </xsd:restriction>
      </xsd:simpleType>
    </xsd:element>
    <xsd:element name="Fichier_x0020_source_x0020__x002f__x0020_fichier_x0020_prêt_x0020_à_x0020_l_x0027_emploi" ma:index="10" nillable="true" ma:displayName="Fichier source / fichier prêt à l'emploi" ma:default="Ready to use" ma:format="RadioButtons" ma:internalName="Fichier_x0020_source_x0020__x002F__x0020_fichier_x0020_pr_x00ea_t_x0020__x00e0__x0020_l_x0027_emploi">
      <xsd:simpleType>
        <xsd:restriction base="dms:Choice">
          <xsd:enumeration value="Source file (dircom)"/>
          <xsd:enumeration value="Ready to use"/>
        </xsd:restriction>
      </xsd:simpleType>
    </xsd:element>
    <xsd:element name="Partage_x0020_Externe" ma:index="11" nillable="true" ma:displayName="Partage Externe" ma:default="0" ma:internalName="Partage_x0020_Externe">
      <xsd:simpleType>
        <xsd:restriction base="dms:Boolean"/>
      </xsd:simpleType>
    </xsd:element>
    <xsd:element name="ab48d136a2a94350bd1385cb088c3d73" ma:index="17" nillable="true" ma:taxonomy="true" ma:internalName="ab48d136a2a94350bd1385cb088c3d73" ma:taxonomyFieldName="Mot_x002d_cl_x00e9_" ma:displayName="Mot-clé" ma:default="2;#Zonder|9ddd5344-b9bc-42e1-8508-7ded4cc539e9" ma:fieldId="{ab48d136-a2a9-4350-bd13-85cb088c3d73}" ma:sspId="57b2d657-d973-4862-aa1b-1284b69771fd" ma:termSetId="56572055-3947-49f9-8293-873dd203eb16" ma:anchorId="00000000-0000-0000-0000-000000000000" ma:open="false" ma:isKeyword="false">
      <xsd:complexType>
        <xsd:sequence>
          <xsd:element ref="pc:Terms" minOccurs="0" maxOccurs="1"/>
        </xsd:sequence>
      </xsd:complexType>
    </xsd:element>
    <xsd:element name="h26b48982cc54ce2baad91dbf090ec32" ma:index="19" nillable="true" ma:taxonomy="true" ma:internalName="h26b48982cc54ce2baad91dbf090ec32" ma:taxonomyFieldName="Utilisation1" ma:displayName="Utilisation" ma:default="" ma:fieldId="{126b4898-2cc5-4ce2-baad-91dbf090ec32}" ma:sspId="57b2d657-d973-4862-aa1b-1284b69771fd" ma:termSetId="f2456093-ad15-4d73-9ba9-089ba469de64" ma:anchorId="00000000-0000-0000-0000-000000000000" ma:open="false" ma:isKeyword="false">
      <xsd:complexType>
        <xsd:sequence>
          <xsd:element ref="pc:Terms" minOccurs="0" maxOccurs="1"/>
        </xsd:sequence>
      </xsd:complexType>
    </xsd:element>
    <xsd:element name="l8aa81e9c7994f66b9ca234fedeb2399" ma:index="20" ma:taxonomy="true" ma:internalName="l8aa81e9c7994f66b9ca234fedeb2399" ma:taxonomyFieldName="Type_x0020_de_x0020_document" ma:displayName="Type de document" ma:default="" ma:fieldId="{58aa81e9-c799-4f66-b9ca-234fedeb2399}" ma:sspId="57b2d657-d973-4862-aa1b-1284b69771fd" ma:termSetId="2de80ec1-06d5-459e-876e-040467a45453" ma:anchorId="00000000-0000-0000-0000-000000000000" ma:open="false" ma:isKeyword="false">
      <xsd:complexType>
        <xsd:sequence>
          <xsd:element ref="pc:Terms" minOccurs="0" maxOccurs="1"/>
        </xsd:sequence>
      </xsd:complexType>
    </xsd:element>
    <xsd:element name="mac55e52456844879d92278c99f13745" ma:index="21" nillable="true" ma:taxonomy="true" ma:internalName="mac55e52456844879d92278c99f13745" ma:taxonomyFieldName="Marquage_x0020_sp_x00e9_cifique" ma:displayName="UA-service" ma:default="" ma:fieldId="{6ac55e52-4568-4487-9d92-278c99f13745}" ma:sspId="57b2d657-d973-4862-aa1b-1284b69771fd" ma:termSetId="8e111a51-807b-4caf-b609-6e5ffce80b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605c4c8-bad4-4d5c-9d7d-2ceb1c18d849}" ma:internalName="TaxCatchAll" ma:showField="CatchAllData" ma:web="bfa7d963-24c6-42df-9c60-af0ce4d6be14">
      <xsd:complexType>
        <xsd:complexContent>
          <xsd:extension base="dms:MultiChoiceLookup">
            <xsd:sequence>
              <xsd:element name="Value" type="dms:Lookup" maxOccurs="unbounded" minOccurs="0" nillable="true"/>
            </xsd:sequence>
          </xsd:extension>
        </xsd:complexContent>
      </xsd:complexType>
    </xsd:element>
    <xsd:element name="g28f7e5d01404be58f3bcecbde89fb76" ma:index="23" nillable="true" ma:taxonomy="true" ma:internalName="g28f7e5d01404be58f3bcecbde89fb76" ma:taxonomyFieldName="Orientation1" ma:displayName="Orientation" ma:default="" ma:fieldId="{028f7e5d-0140-4be5-8f3b-cecbde89fb76}" ma:sspId="57b2d657-d973-4862-aa1b-1284b69771fd" ma:termSetId="c905b95b-2d33-4c01-a245-51a649750a00"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8605c4c8-bad4-4d5c-9d7d-2ceb1c18d849}" ma:internalName="TaxCatchAllLabel" ma:readOnly="true" ma:showField="CatchAllDataLabel" ma:web="bfa7d963-24c6-42df-9c60-af0ce4d6be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a9649-6801-4f9f-aa85-4642c5d4536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A4EE-41DF-4230-AED3-6900298A05B2}">
  <ds:schemaRefs>
    <ds:schemaRef ds:uri="http://schemas.microsoft.com/office/2006/metadata/properties"/>
    <ds:schemaRef ds:uri="http://schemas.microsoft.com/office/infopath/2007/PartnerControls"/>
    <ds:schemaRef ds:uri="bfa7d963-24c6-42df-9c60-af0ce4d6be14"/>
  </ds:schemaRefs>
</ds:datastoreItem>
</file>

<file path=customXml/itemProps2.xml><?xml version="1.0" encoding="utf-8"?>
<ds:datastoreItem xmlns:ds="http://schemas.openxmlformats.org/officeDocument/2006/customXml" ds:itemID="{65D53266-5623-4751-A0EC-8AE944E3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d963-24c6-42df-9c60-af0ce4d6be14"/>
    <ds:schemaRef ds:uri="262a9649-6801-4f9f-aa85-4642c5d45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029D2-1F82-4091-95AD-FB2AF8E24572}">
  <ds:schemaRefs>
    <ds:schemaRef ds:uri="http://schemas.microsoft.com/sharepoint/v3/contenttype/forms"/>
  </ds:schemaRefs>
</ds:datastoreItem>
</file>

<file path=customXml/itemProps4.xml><?xml version="1.0" encoding="utf-8"?>
<ds:datastoreItem xmlns:ds="http://schemas.openxmlformats.org/officeDocument/2006/customXml" ds:itemID="{641BCFA5-A622-4309-A48A-5B5F4E3D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BL-FR-lettre-Couleur</Template>
  <TotalTime>0</TotalTime>
  <Pages>4</Pages>
  <Words>1133</Words>
  <Characters>6460</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BM-FR-Lettre-couleur</vt:lpstr>
      <vt:lpstr>BM-FR-Lettre-couleur</vt:lpstr>
    </vt:vector>
  </TitlesOfParts>
  <Company>Microsoft</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BM-FR-Lettre-couleur</dc:title>
  <dc:creator>GALLET Yolande</dc:creator>
  <cp:lastModifiedBy>Revisor</cp:lastModifiedBy>
  <cp:revision>2</cp:revision>
  <cp:lastPrinted>2014-12-30T14:49:00Z</cp:lastPrinted>
  <dcterms:created xsi:type="dcterms:W3CDTF">2023-01-27T15:05:00Z</dcterms:created>
  <dcterms:modified xsi:type="dcterms:W3CDTF">2023-01-27T15:05:00Z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quage spécifique">
    <vt:lpwstr/>
  </property>
  <property fmtid="{D5CDD505-2E9C-101B-9397-08002B2CF9AE}" pid="3" name="Mot_x002d_cl_x00e9_">
    <vt:lpwstr/>
  </property>
  <property fmtid="{D5CDD505-2E9C-101B-9397-08002B2CF9AE}" pid="4" name="Orientation1">
    <vt:lpwstr/>
  </property>
  <property fmtid="{D5CDD505-2E9C-101B-9397-08002B2CF9AE}" pid="5" name="ContentTypeId">
    <vt:lpwstr>0x010100DBAA8B00DAA7C7409BC687FC09F57BB400634D51E417A71B45BA5DC9CCA25A192D</vt:lpwstr>
  </property>
  <property fmtid="{D5CDD505-2E9C-101B-9397-08002B2CF9AE}" pid="6" name="Marquage_x0020_sp_x00e9_cifique">
    <vt:lpwstr/>
  </property>
  <property fmtid="{D5CDD505-2E9C-101B-9397-08002B2CF9AE}" pid="7" name="Mot-clé">
    <vt:lpwstr/>
  </property>
  <property fmtid="{D5CDD505-2E9C-101B-9397-08002B2CF9AE}" pid="8" name="Type de document">
    <vt:lpwstr>9;#Template Lettre|f42dfc70-a12b-4738-adf7-89fe5ffb3e26</vt:lpwstr>
  </property>
  <property fmtid="{D5CDD505-2E9C-101B-9397-08002B2CF9AE}" pid="9" name="Utilisation1">
    <vt:lpwstr/>
  </property>
  <property fmtid="{D5CDD505-2E9C-101B-9397-08002B2CF9AE}" pid="10" name="Type_x0020_de_x0020_document">
    <vt:lpwstr>9;#Template Lettre|f42dfc70-a12b-4738-adf7-89fe5ffb3e26</vt:lpwstr>
  </property>
</Properties>
</file>